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imes New Roman" w:hAnsi="Times New Roman" w:cs="Times New Roman"/>
        </w:rPr>
        <w:id w:val="-1548521089"/>
        <w:docPartObj>
          <w:docPartGallery w:val="Cover Pages"/>
          <w:docPartUnique/>
        </w:docPartObj>
      </w:sdtPr>
      <w:sdtEndPr>
        <w:rPr>
          <w:b/>
          <w:color w:val="002060"/>
          <w:sz w:val="40"/>
        </w:rPr>
      </w:sdtEndPr>
      <w:sdtContent>
        <w:p w14:paraId="5FAF33B4" w14:textId="14E039BF" w:rsidR="00516C5D" w:rsidRPr="001C2904" w:rsidRDefault="00587624" w:rsidP="009357B9">
          <w:pPr>
            <w:spacing w:after="120"/>
            <w:rPr>
              <w:rFonts w:ascii="Times New Roman" w:hAnsi="Times New Roman" w:cs="Times New Roman"/>
            </w:rPr>
          </w:pPr>
          <w:r w:rsidRPr="001C2904">
            <w:rPr>
              <w:rFonts w:ascii="Times New Roman" w:hAnsi="Times New Roman" w:cs="Times New Roman"/>
              <w:noProof/>
              <w:lang w:eastAsia="tr-TR"/>
            </w:rPr>
            <w:drawing>
              <wp:anchor distT="0" distB="0" distL="114300" distR="114300" simplePos="0" relativeHeight="251667456" behindDoc="1" locked="0" layoutInCell="1" allowOverlap="1" wp14:anchorId="6E12DF8E" wp14:editId="77D24C13">
                <wp:simplePos x="0" y="0"/>
                <wp:positionH relativeFrom="margin">
                  <wp:posOffset>-1022350</wp:posOffset>
                </wp:positionH>
                <wp:positionV relativeFrom="paragraph">
                  <wp:posOffset>-706120</wp:posOffset>
                </wp:positionV>
                <wp:extent cx="7795895" cy="11201400"/>
                <wp:effectExtent l="0" t="0" r="0" b="0"/>
                <wp:wrapNone/>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Resim 12"/>
                        <pic:cNvPicPr/>
                      </pic:nvPicPr>
                      <pic:blipFill>
                        <a:blip r:embed="rId9" cstate="print">
                          <a:extLst>
                            <a:ext uri="{28A0092B-C50C-407E-A947-70E740481C1C}">
                              <a14:useLocalDpi xmlns:a14="http://schemas.microsoft.com/office/drawing/2010/main" val="0"/>
                            </a:ext>
                          </a:extLst>
                        </a:blip>
                        <a:stretch>
                          <a:fillRect/>
                        </a:stretch>
                      </pic:blipFill>
                      <pic:spPr>
                        <a:xfrm>
                          <a:off x="0" y="0"/>
                          <a:ext cx="7796458" cy="11202209"/>
                        </a:xfrm>
                        <a:prstGeom prst="rect">
                          <a:avLst/>
                        </a:prstGeom>
                      </pic:spPr>
                    </pic:pic>
                  </a:graphicData>
                </a:graphic>
                <wp14:sizeRelH relativeFrom="margin">
                  <wp14:pctWidth>0</wp14:pctWidth>
                </wp14:sizeRelH>
                <wp14:sizeRelV relativeFrom="margin">
                  <wp14:pctHeight>0</wp14:pctHeight>
                </wp14:sizeRelV>
              </wp:anchor>
            </w:drawing>
          </w:r>
        </w:p>
        <w:p w14:paraId="029EA49D" w14:textId="1B1E696B" w:rsidR="00516C5D" w:rsidRPr="001C2904" w:rsidRDefault="00516C5D" w:rsidP="009357B9">
          <w:pPr>
            <w:spacing w:after="120"/>
            <w:rPr>
              <w:rFonts w:ascii="Times New Roman" w:hAnsi="Times New Roman" w:cs="Times New Roman"/>
            </w:rPr>
          </w:pPr>
        </w:p>
        <w:p w14:paraId="43144C59" w14:textId="0E82AA27" w:rsidR="00516C5D" w:rsidRPr="001C2904" w:rsidRDefault="00516C5D" w:rsidP="009357B9">
          <w:pPr>
            <w:spacing w:after="120"/>
            <w:rPr>
              <w:rFonts w:ascii="Times New Roman" w:hAnsi="Times New Roman" w:cs="Times New Roman"/>
            </w:rPr>
          </w:pPr>
        </w:p>
        <w:p w14:paraId="30CE30A6" w14:textId="775A72F3" w:rsidR="00516C5D" w:rsidRPr="001C2904" w:rsidRDefault="00516C5D" w:rsidP="009357B9">
          <w:pPr>
            <w:spacing w:after="120"/>
            <w:rPr>
              <w:rFonts w:ascii="Times New Roman" w:hAnsi="Times New Roman" w:cs="Times New Roman"/>
            </w:rPr>
          </w:pPr>
        </w:p>
        <w:p w14:paraId="6D68D718" w14:textId="30A85AE9" w:rsidR="00516C5D" w:rsidRPr="001C2904" w:rsidRDefault="00516C5D" w:rsidP="009357B9">
          <w:pPr>
            <w:spacing w:after="120"/>
            <w:rPr>
              <w:rFonts w:ascii="Times New Roman" w:hAnsi="Times New Roman" w:cs="Times New Roman"/>
            </w:rPr>
          </w:pPr>
        </w:p>
        <w:p w14:paraId="36FFC101" w14:textId="18FB996A" w:rsidR="00516C5D" w:rsidRPr="001C2904" w:rsidRDefault="005B38DB" w:rsidP="009357B9">
          <w:pPr>
            <w:spacing w:after="120"/>
            <w:rPr>
              <w:rFonts w:ascii="Times New Roman" w:hAnsi="Times New Roman" w:cs="Times New Roman"/>
              <w:b/>
              <w:color w:val="002060"/>
              <w:sz w:val="40"/>
            </w:rPr>
          </w:pPr>
        </w:p>
      </w:sdtContent>
    </w:sdt>
    <w:p w14:paraId="5B07EA4E" w14:textId="40E69204" w:rsidR="00587624" w:rsidRPr="001C2904" w:rsidRDefault="00587624" w:rsidP="009357B9">
      <w:pPr>
        <w:spacing w:after="120"/>
        <w:rPr>
          <w:rFonts w:ascii="Times New Roman" w:hAnsi="Times New Roman" w:cs="Times New Roman"/>
          <w:b/>
          <w:color w:val="002060"/>
          <w:sz w:val="40"/>
        </w:rPr>
      </w:pPr>
    </w:p>
    <w:p w14:paraId="028B9CD2" w14:textId="1086FAC6" w:rsidR="00587624" w:rsidRPr="001C2904" w:rsidRDefault="00587624" w:rsidP="009357B9">
      <w:pPr>
        <w:spacing w:after="120"/>
        <w:rPr>
          <w:rFonts w:ascii="Times New Roman" w:hAnsi="Times New Roman" w:cs="Times New Roman"/>
          <w:b/>
          <w:color w:val="002060"/>
          <w:sz w:val="40"/>
        </w:rPr>
      </w:pPr>
    </w:p>
    <w:p w14:paraId="7D1C7A7D" w14:textId="77777777" w:rsidR="00587624" w:rsidRPr="001C2904" w:rsidRDefault="00587624" w:rsidP="009357B9">
      <w:pPr>
        <w:spacing w:after="120"/>
        <w:rPr>
          <w:rFonts w:ascii="Times New Roman" w:hAnsi="Times New Roman" w:cs="Times New Roman"/>
          <w:b/>
          <w:color w:val="002060"/>
          <w:sz w:val="40"/>
        </w:rPr>
      </w:pPr>
    </w:p>
    <w:p w14:paraId="7148A3E3" w14:textId="77777777" w:rsidR="00587624" w:rsidRPr="001C2904" w:rsidRDefault="00587624" w:rsidP="009357B9">
      <w:pPr>
        <w:spacing w:after="120"/>
        <w:rPr>
          <w:rFonts w:ascii="Times New Roman" w:hAnsi="Times New Roman" w:cs="Times New Roman"/>
          <w:b/>
          <w:color w:val="002060"/>
          <w:sz w:val="40"/>
        </w:rPr>
      </w:pPr>
    </w:p>
    <w:p w14:paraId="20A5B552" w14:textId="77777777" w:rsidR="00587624" w:rsidRPr="001C2904" w:rsidRDefault="00587624" w:rsidP="009357B9">
      <w:pPr>
        <w:spacing w:after="120"/>
        <w:rPr>
          <w:rFonts w:ascii="Times New Roman" w:hAnsi="Times New Roman" w:cs="Times New Roman"/>
          <w:b/>
          <w:color w:val="002060"/>
          <w:sz w:val="40"/>
        </w:rPr>
      </w:pPr>
    </w:p>
    <w:p w14:paraId="3162EF9A" w14:textId="77777777" w:rsidR="00587624" w:rsidRPr="001C2904" w:rsidRDefault="00587624" w:rsidP="009357B9">
      <w:pPr>
        <w:spacing w:after="120"/>
        <w:rPr>
          <w:rFonts w:ascii="Times New Roman" w:hAnsi="Times New Roman" w:cs="Times New Roman"/>
          <w:b/>
          <w:color w:val="002060"/>
          <w:sz w:val="40"/>
        </w:rPr>
      </w:pPr>
    </w:p>
    <w:p w14:paraId="6D8C9BF1" w14:textId="77777777" w:rsidR="00587624" w:rsidRPr="001C2904" w:rsidRDefault="00587624" w:rsidP="009357B9">
      <w:pPr>
        <w:spacing w:after="120"/>
        <w:rPr>
          <w:rFonts w:ascii="Times New Roman" w:hAnsi="Times New Roman" w:cs="Times New Roman"/>
          <w:b/>
          <w:color w:val="002060"/>
          <w:sz w:val="40"/>
        </w:rPr>
      </w:pPr>
    </w:p>
    <w:p w14:paraId="394FC609" w14:textId="77777777" w:rsidR="00587624" w:rsidRPr="001C2904" w:rsidRDefault="00587624" w:rsidP="009357B9">
      <w:pPr>
        <w:spacing w:after="120"/>
        <w:rPr>
          <w:rFonts w:ascii="Times New Roman" w:hAnsi="Times New Roman" w:cs="Times New Roman"/>
          <w:b/>
          <w:color w:val="002060"/>
          <w:sz w:val="40"/>
        </w:rPr>
      </w:pPr>
    </w:p>
    <w:p w14:paraId="29822202" w14:textId="77777777" w:rsidR="00587624" w:rsidRPr="001C2904" w:rsidRDefault="00587624" w:rsidP="009357B9">
      <w:pPr>
        <w:spacing w:after="120"/>
        <w:rPr>
          <w:rFonts w:ascii="Times New Roman" w:hAnsi="Times New Roman" w:cs="Times New Roman"/>
          <w:b/>
          <w:color w:val="002060"/>
          <w:sz w:val="40"/>
        </w:rPr>
      </w:pPr>
    </w:p>
    <w:p w14:paraId="7A8FD145" w14:textId="77777777" w:rsidR="001C2904" w:rsidRDefault="001C2904" w:rsidP="00E27933">
      <w:pPr>
        <w:spacing w:after="120" w:line="240" w:lineRule="auto"/>
        <w:jc w:val="center"/>
        <w:rPr>
          <w:rFonts w:ascii="Times New Roman" w:hAnsi="Times New Roman" w:cs="Times New Roman"/>
          <w:b/>
          <w:color w:val="002060"/>
          <w:sz w:val="48"/>
          <w:szCs w:val="48"/>
        </w:rPr>
      </w:pPr>
      <w:bookmarkStart w:id="0" w:name="_Hlk124840694"/>
    </w:p>
    <w:p w14:paraId="6CE05226" w14:textId="77777777" w:rsidR="001C2904" w:rsidRDefault="001C2904" w:rsidP="001C2904">
      <w:pPr>
        <w:spacing w:after="120" w:line="240" w:lineRule="auto"/>
        <w:jc w:val="center"/>
        <w:rPr>
          <w:rFonts w:ascii="Times New Roman" w:hAnsi="Times New Roman" w:cs="Times New Roman"/>
          <w:b/>
          <w:color w:val="002060"/>
          <w:sz w:val="48"/>
          <w:szCs w:val="48"/>
        </w:rPr>
      </w:pPr>
    </w:p>
    <w:p w14:paraId="6CCAB60F" w14:textId="77777777" w:rsidR="00355408" w:rsidRDefault="00355408" w:rsidP="001C2904">
      <w:pPr>
        <w:spacing w:after="120" w:line="240" w:lineRule="auto"/>
        <w:jc w:val="center"/>
        <w:rPr>
          <w:rFonts w:ascii="Times New Roman" w:hAnsi="Times New Roman" w:cs="Times New Roman"/>
          <w:b/>
          <w:color w:val="002060"/>
          <w:sz w:val="48"/>
          <w:szCs w:val="48"/>
        </w:rPr>
      </w:pPr>
    </w:p>
    <w:p w14:paraId="02847D4E" w14:textId="77777777" w:rsidR="00355408" w:rsidRPr="001C2904" w:rsidRDefault="00355408" w:rsidP="001C2904">
      <w:pPr>
        <w:spacing w:after="120" w:line="240" w:lineRule="auto"/>
        <w:jc w:val="center"/>
        <w:rPr>
          <w:rFonts w:ascii="Times New Roman" w:hAnsi="Times New Roman" w:cs="Times New Roman"/>
          <w:b/>
          <w:color w:val="002060"/>
          <w:sz w:val="48"/>
          <w:szCs w:val="48"/>
        </w:rPr>
      </w:pPr>
    </w:p>
    <w:p w14:paraId="713919AD" w14:textId="77777777" w:rsidR="001C2904" w:rsidRPr="001C2904" w:rsidRDefault="001C2904" w:rsidP="00A92E90">
      <w:pPr>
        <w:shd w:val="clear" w:color="auto" w:fill="FFFFFF" w:themeFill="background1"/>
        <w:spacing w:after="120" w:line="240" w:lineRule="auto"/>
        <w:jc w:val="center"/>
        <w:rPr>
          <w:rFonts w:ascii="Times New Roman" w:hAnsi="Times New Roman" w:cs="Times New Roman"/>
          <w:b/>
          <w:color w:val="8A0000"/>
          <w:sz w:val="36"/>
          <w:szCs w:val="36"/>
        </w:rPr>
      </w:pPr>
    </w:p>
    <w:p w14:paraId="5DE57E2E" w14:textId="25B9D948" w:rsidR="00587624" w:rsidRPr="001C2904" w:rsidRDefault="0019056C" w:rsidP="009357B9">
      <w:pPr>
        <w:shd w:val="clear" w:color="auto" w:fill="FFFFFF" w:themeFill="background1"/>
        <w:spacing w:after="120" w:line="240" w:lineRule="auto"/>
        <w:jc w:val="center"/>
        <w:rPr>
          <w:rFonts w:ascii="Times New Roman" w:hAnsi="Times New Roman" w:cs="Times New Roman"/>
          <w:b/>
          <w:color w:val="8A0000"/>
          <w:sz w:val="36"/>
          <w:szCs w:val="36"/>
        </w:rPr>
      </w:pPr>
      <w:r>
        <w:rPr>
          <w:rFonts w:ascii="Times New Roman" w:hAnsi="Times New Roman" w:cs="Times New Roman"/>
          <w:b/>
          <w:color w:val="8A0000"/>
          <w:sz w:val="36"/>
          <w:szCs w:val="36"/>
        </w:rPr>
        <w:t>İDARİ VE MALİ İŞLER DAİRE BAŞKANLIĞI</w:t>
      </w:r>
    </w:p>
    <w:p w14:paraId="48268E24" w14:textId="77777777" w:rsidR="00587624" w:rsidRPr="001C2904" w:rsidRDefault="00587624" w:rsidP="009357B9">
      <w:pPr>
        <w:shd w:val="clear" w:color="auto" w:fill="FFFFFF" w:themeFill="background1"/>
        <w:spacing w:after="120" w:line="240" w:lineRule="auto"/>
        <w:jc w:val="center"/>
        <w:rPr>
          <w:rFonts w:ascii="Times New Roman" w:hAnsi="Times New Roman" w:cs="Times New Roman"/>
          <w:b/>
          <w:color w:val="8A0000"/>
          <w:sz w:val="36"/>
          <w:szCs w:val="36"/>
        </w:rPr>
      </w:pPr>
    </w:p>
    <w:p w14:paraId="73D9F2E6" w14:textId="77777777" w:rsidR="00587624" w:rsidRPr="001C2904" w:rsidRDefault="00587624" w:rsidP="009357B9">
      <w:pPr>
        <w:spacing w:after="120" w:line="240" w:lineRule="auto"/>
        <w:rPr>
          <w:rFonts w:ascii="Times New Roman" w:hAnsi="Times New Roman" w:cs="Times New Roman"/>
          <w:bCs/>
          <w:color w:val="002060"/>
          <w:sz w:val="28"/>
          <w:szCs w:val="28"/>
        </w:rPr>
      </w:pPr>
    </w:p>
    <w:p w14:paraId="67FE5EDA" w14:textId="77777777" w:rsidR="00B076F2" w:rsidRPr="001C2904" w:rsidRDefault="00B076F2" w:rsidP="009357B9">
      <w:pPr>
        <w:spacing w:after="120" w:line="240" w:lineRule="auto"/>
        <w:jc w:val="center"/>
        <w:rPr>
          <w:rFonts w:ascii="Times New Roman" w:hAnsi="Times New Roman" w:cs="Times New Roman"/>
          <w:bCs/>
          <w:color w:val="002060"/>
          <w:sz w:val="28"/>
          <w:szCs w:val="28"/>
        </w:rPr>
      </w:pPr>
    </w:p>
    <w:p w14:paraId="4DC8A676" w14:textId="77777777" w:rsidR="00B076F2" w:rsidRPr="001C2904" w:rsidRDefault="00B076F2" w:rsidP="009357B9">
      <w:pPr>
        <w:spacing w:after="120" w:line="240" w:lineRule="auto"/>
        <w:jc w:val="center"/>
        <w:rPr>
          <w:rFonts w:ascii="Times New Roman" w:hAnsi="Times New Roman" w:cs="Times New Roman"/>
          <w:bCs/>
          <w:color w:val="002060"/>
          <w:sz w:val="28"/>
          <w:szCs w:val="28"/>
        </w:rPr>
      </w:pPr>
    </w:p>
    <w:p w14:paraId="7D0DFEAD" w14:textId="77777777" w:rsidR="00B076F2" w:rsidRPr="001C2904" w:rsidRDefault="00B076F2" w:rsidP="009357B9">
      <w:pPr>
        <w:spacing w:after="120" w:line="240" w:lineRule="auto"/>
        <w:jc w:val="center"/>
        <w:rPr>
          <w:rFonts w:ascii="Times New Roman" w:hAnsi="Times New Roman" w:cs="Times New Roman"/>
          <w:bCs/>
          <w:color w:val="002060"/>
          <w:sz w:val="28"/>
          <w:szCs w:val="28"/>
        </w:rPr>
      </w:pPr>
    </w:p>
    <w:p w14:paraId="3AE9E163" w14:textId="77777777" w:rsidR="00B076F2" w:rsidRPr="001C2904" w:rsidRDefault="00B076F2" w:rsidP="009357B9">
      <w:pPr>
        <w:spacing w:after="120" w:line="240" w:lineRule="auto"/>
        <w:jc w:val="center"/>
        <w:rPr>
          <w:rFonts w:ascii="Times New Roman" w:hAnsi="Times New Roman" w:cs="Times New Roman"/>
          <w:bCs/>
          <w:color w:val="002060"/>
          <w:sz w:val="28"/>
          <w:szCs w:val="28"/>
        </w:rPr>
      </w:pPr>
    </w:p>
    <w:p w14:paraId="2E593FCC" w14:textId="77777777" w:rsidR="00B076F2" w:rsidRPr="001C2904" w:rsidRDefault="00B076F2" w:rsidP="009357B9">
      <w:pPr>
        <w:spacing w:after="120" w:line="240" w:lineRule="auto"/>
        <w:jc w:val="center"/>
        <w:rPr>
          <w:rFonts w:ascii="Times New Roman" w:hAnsi="Times New Roman" w:cs="Times New Roman"/>
          <w:bCs/>
          <w:color w:val="002060"/>
          <w:sz w:val="28"/>
          <w:szCs w:val="28"/>
        </w:rPr>
      </w:pPr>
    </w:p>
    <w:p w14:paraId="0A27D658" w14:textId="1A51602F" w:rsidR="00587624" w:rsidRDefault="001C2904" w:rsidP="009357B9">
      <w:pPr>
        <w:spacing w:after="120" w:line="240" w:lineRule="auto"/>
        <w:jc w:val="center"/>
        <w:rPr>
          <w:rFonts w:ascii="Times New Roman" w:hAnsi="Times New Roman" w:cs="Times New Roman"/>
          <w:bCs/>
          <w:color w:val="002060"/>
          <w:sz w:val="28"/>
          <w:szCs w:val="28"/>
        </w:rPr>
      </w:pPr>
      <w:r w:rsidRPr="001C2904">
        <w:rPr>
          <w:rFonts w:ascii="Times New Roman" w:hAnsi="Times New Roman" w:cs="Times New Roman"/>
          <w:bCs/>
          <w:color w:val="002060"/>
          <w:sz w:val="28"/>
          <w:szCs w:val="28"/>
        </w:rPr>
        <w:t>Şubat, 2024</w:t>
      </w:r>
    </w:p>
    <w:p w14:paraId="3EE3BAB9" w14:textId="194FCD8E" w:rsidR="00312F0C" w:rsidRDefault="00312F0C" w:rsidP="009357B9">
      <w:pPr>
        <w:spacing w:after="120" w:line="240" w:lineRule="auto"/>
        <w:jc w:val="center"/>
        <w:rPr>
          <w:rFonts w:ascii="Times New Roman" w:hAnsi="Times New Roman" w:cs="Times New Roman"/>
          <w:bCs/>
          <w:color w:val="002060"/>
          <w:sz w:val="28"/>
          <w:szCs w:val="28"/>
        </w:rPr>
      </w:pPr>
    </w:p>
    <w:p w14:paraId="258D8E5D" w14:textId="036EF716" w:rsidR="00312F0C" w:rsidRDefault="00312F0C" w:rsidP="009357B9">
      <w:pPr>
        <w:spacing w:after="120" w:line="240" w:lineRule="auto"/>
        <w:jc w:val="center"/>
        <w:rPr>
          <w:rFonts w:ascii="Times New Roman" w:hAnsi="Times New Roman" w:cs="Times New Roman"/>
          <w:bCs/>
          <w:color w:val="002060"/>
          <w:sz w:val="28"/>
          <w:szCs w:val="28"/>
        </w:rPr>
      </w:pPr>
    </w:p>
    <w:p w14:paraId="5309CA47" w14:textId="17D9BABB" w:rsidR="00312F0C" w:rsidRDefault="00312F0C" w:rsidP="009357B9">
      <w:pPr>
        <w:spacing w:after="120" w:line="240" w:lineRule="auto"/>
        <w:jc w:val="center"/>
        <w:rPr>
          <w:rFonts w:ascii="Times New Roman" w:hAnsi="Times New Roman" w:cs="Times New Roman"/>
          <w:bCs/>
          <w:color w:val="002060"/>
          <w:sz w:val="28"/>
          <w:szCs w:val="28"/>
        </w:rPr>
      </w:pPr>
    </w:p>
    <w:p w14:paraId="16DD5587" w14:textId="14960D81" w:rsidR="00312F0C" w:rsidRDefault="00312F0C" w:rsidP="009357B9">
      <w:pPr>
        <w:spacing w:after="120" w:line="240" w:lineRule="auto"/>
        <w:jc w:val="center"/>
        <w:rPr>
          <w:rFonts w:ascii="Times New Roman" w:hAnsi="Times New Roman" w:cs="Times New Roman"/>
          <w:bCs/>
          <w:color w:val="002060"/>
          <w:sz w:val="28"/>
          <w:szCs w:val="28"/>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0"/>
      </w:tblGrid>
      <w:tr w:rsidR="00312F0C" w14:paraId="1830BDA6" w14:textId="77777777" w:rsidTr="009F04E6">
        <w:tc>
          <w:tcPr>
            <w:tcW w:w="9060" w:type="dxa"/>
          </w:tcPr>
          <w:p w14:paraId="47EE333E" w14:textId="6FC86DCD" w:rsidR="00312F0C" w:rsidRDefault="00312F0C" w:rsidP="009357B9">
            <w:pPr>
              <w:spacing w:after="120"/>
              <w:jc w:val="center"/>
              <w:rPr>
                <w:rFonts w:ascii="Times New Roman" w:hAnsi="Times New Roman" w:cs="Times New Roman"/>
                <w:bCs/>
                <w:color w:val="002060"/>
                <w:sz w:val="28"/>
                <w:szCs w:val="28"/>
              </w:rPr>
            </w:pPr>
            <w:r>
              <w:rPr>
                <w:rFonts w:ascii="Times New Roman" w:hAnsi="Times New Roman" w:cs="Times New Roman"/>
                <w:bCs/>
                <w:noProof/>
                <w:color w:val="002060"/>
                <w:sz w:val="28"/>
                <w:szCs w:val="28"/>
              </w:rPr>
              <w:drawing>
                <wp:inline distT="0" distB="0" distL="0" distR="0" wp14:anchorId="52ADAE64" wp14:editId="0E084EEC">
                  <wp:extent cx="3749675" cy="2920365"/>
                  <wp:effectExtent l="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49675" cy="2920365"/>
                          </a:xfrm>
                          <a:prstGeom prst="rect">
                            <a:avLst/>
                          </a:prstGeom>
                          <a:noFill/>
                        </pic:spPr>
                      </pic:pic>
                    </a:graphicData>
                  </a:graphic>
                </wp:inline>
              </w:drawing>
            </w:r>
          </w:p>
        </w:tc>
      </w:tr>
    </w:tbl>
    <w:p w14:paraId="5B90DD36" w14:textId="77777777" w:rsidR="00312F0C" w:rsidRPr="001C2904" w:rsidRDefault="00312F0C" w:rsidP="009357B9">
      <w:pPr>
        <w:spacing w:after="120" w:line="240" w:lineRule="auto"/>
        <w:jc w:val="center"/>
        <w:rPr>
          <w:rFonts w:ascii="Times New Roman" w:hAnsi="Times New Roman" w:cs="Times New Roman"/>
          <w:bCs/>
          <w:color w:val="002060"/>
          <w:sz w:val="28"/>
          <w:szCs w:val="28"/>
        </w:rPr>
      </w:pPr>
    </w:p>
    <w:bookmarkEnd w:id="0"/>
    <w:p w14:paraId="5106C2DD" w14:textId="77777777" w:rsidR="00312F0C" w:rsidRDefault="00312F0C" w:rsidP="00312F0C">
      <w:pPr>
        <w:spacing w:line="360" w:lineRule="auto"/>
        <w:jc w:val="center"/>
        <w:rPr>
          <w:rFonts w:ascii="Times New Roman" w:eastAsia="Times New Roman" w:hAnsi="Times New Roman" w:cs="Times New Roman"/>
          <w:b/>
          <w:color w:val="002060"/>
          <w:sz w:val="28"/>
          <w:szCs w:val="24"/>
          <w:lang w:eastAsia="tr-TR"/>
        </w:rPr>
      </w:pPr>
    </w:p>
    <w:p w14:paraId="0EAD84A4" w14:textId="359473F0" w:rsidR="00312F0C" w:rsidRPr="00312F0C" w:rsidRDefault="00312F0C" w:rsidP="00312F0C">
      <w:pPr>
        <w:spacing w:line="360" w:lineRule="auto"/>
        <w:jc w:val="center"/>
        <w:rPr>
          <w:rFonts w:ascii="Times New Roman" w:eastAsia="Times New Roman" w:hAnsi="Times New Roman" w:cs="Times New Roman"/>
          <w:b/>
          <w:color w:val="002060"/>
          <w:sz w:val="28"/>
          <w:szCs w:val="24"/>
          <w:lang w:eastAsia="tr-TR"/>
        </w:rPr>
      </w:pPr>
      <w:r>
        <w:rPr>
          <w:rFonts w:ascii="Times New Roman" w:eastAsia="Times New Roman" w:hAnsi="Times New Roman" w:cs="Times New Roman"/>
          <w:b/>
          <w:color w:val="002060"/>
          <w:sz w:val="28"/>
          <w:szCs w:val="24"/>
          <w:lang w:eastAsia="tr-TR"/>
        </w:rPr>
        <w:t>2</w:t>
      </w:r>
      <w:r w:rsidRPr="00312F0C">
        <w:rPr>
          <w:rFonts w:ascii="Times New Roman" w:eastAsia="Times New Roman" w:hAnsi="Times New Roman" w:cs="Times New Roman"/>
          <w:b/>
          <w:color w:val="002060"/>
          <w:sz w:val="28"/>
          <w:szCs w:val="24"/>
          <w:lang w:eastAsia="tr-TR"/>
        </w:rPr>
        <w:t>023 YILI</w:t>
      </w:r>
    </w:p>
    <w:p w14:paraId="31C6361C" w14:textId="6F9BFD5D" w:rsidR="00312F0C" w:rsidRPr="00312F0C" w:rsidRDefault="00C16506" w:rsidP="00312F0C">
      <w:pPr>
        <w:spacing w:after="0" w:line="360" w:lineRule="auto"/>
        <w:jc w:val="center"/>
        <w:rPr>
          <w:rFonts w:ascii="Times New Roman" w:eastAsia="Times New Roman" w:hAnsi="Times New Roman" w:cs="Times New Roman"/>
          <w:b/>
          <w:color w:val="002060"/>
          <w:sz w:val="28"/>
          <w:szCs w:val="24"/>
          <w:lang w:eastAsia="tr-TR"/>
        </w:rPr>
      </w:pPr>
      <w:r>
        <w:rPr>
          <w:rFonts w:ascii="Times New Roman" w:eastAsia="Times New Roman" w:hAnsi="Times New Roman" w:cs="Times New Roman"/>
          <w:b/>
          <w:color w:val="002060"/>
          <w:sz w:val="28"/>
          <w:szCs w:val="24"/>
          <w:lang w:eastAsia="tr-TR"/>
        </w:rPr>
        <w:t>BÖLÜM</w:t>
      </w:r>
      <w:r w:rsidR="00C053DD">
        <w:rPr>
          <w:rFonts w:ascii="Times New Roman" w:eastAsia="Times New Roman" w:hAnsi="Times New Roman" w:cs="Times New Roman"/>
          <w:b/>
          <w:color w:val="002060"/>
          <w:sz w:val="28"/>
          <w:szCs w:val="24"/>
          <w:lang w:eastAsia="tr-TR"/>
        </w:rPr>
        <w:t>/ALT BİRİM</w:t>
      </w:r>
      <w:r>
        <w:rPr>
          <w:rFonts w:ascii="Times New Roman" w:eastAsia="Times New Roman" w:hAnsi="Times New Roman" w:cs="Times New Roman"/>
          <w:b/>
          <w:color w:val="002060"/>
          <w:sz w:val="28"/>
          <w:szCs w:val="24"/>
          <w:lang w:eastAsia="tr-TR"/>
        </w:rPr>
        <w:t xml:space="preserve"> ADI</w:t>
      </w:r>
      <w:r w:rsidR="009F04E6" w:rsidRPr="00312F0C">
        <w:rPr>
          <w:rFonts w:ascii="Times New Roman" w:eastAsia="Times New Roman" w:hAnsi="Times New Roman" w:cs="Times New Roman"/>
          <w:b/>
          <w:color w:val="002060"/>
          <w:sz w:val="28"/>
          <w:szCs w:val="24"/>
          <w:lang w:eastAsia="tr-TR"/>
        </w:rPr>
        <w:t xml:space="preserve">: </w:t>
      </w:r>
      <w:r w:rsidR="0019056C">
        <w:rPr>
          <w:rFonts w:ascii="Times New Roman" w:eastAsia="Times New Roman" w:hAnsi="Times New Roman" w:cs="Times New Roman"/>
          <w:b/>
          <w:color w:val="002060"/>
          <w:sz w:val="28"/>
          <w:szCs w:val="24"/>
          <w:lang w:eastAsia="tr-TR"/>
        </w:rPr>
        <w:t>İDARİ VE MALİ İŞLER DAİRE BAŞKANLIĞI</w:t>
      </w:r>
      <w:r w:rsidR="00312F0C" w:rsidRPr="00312F0C">
        <w:rPr>
          <w:rFonts w:ascii="Times New Roman" w:eastAsia="Times New Roman" w:hAnsi="Times New Roman" w:cs="Times New Roman"/>
          <w:b/>
          <w:color w:val="002060"/>
          <w:sz w:val="28"/>
          <w:szCs w:val="24"/>
          <w:lang w:eastAsia="tr-TR"/>
        </w:rPr>
        <w:t xml:space="preserve"> </w:t>
      </w:r>
    </w:p>
    <w:p w14:paraId="1C16A24C" w14:textId="77777777" w:rsidR="00312F0C" w:rsidRPr="00312F0C" w:rsidRDefault="00312F0C" w:rsidP="00312F0C">
      <w:pPr>
        <w:widowControl w:val="0"/>
        <w:spacing w:before="59" w:after="0" w:line="240" w:lineRule="auto"/>
        <w:ind w:right="63"/>
        <w:jc w:val="center"/>
        <w:outlineLvl w:val="0"/>
        <w:rPr>
          <w:rFonts w:ascii="Times New Roman" w:eastAsia="Times New Roman" w:hAnsi="Times New Roman" w:cs="Times New Roman"/>
          <w:b/>
          <w:bCs/>
          <w:noProof/>
          <w:color w:val="002060"/>
          <w:sz w:val="36"/>
          <w:szCs w:val="32"/>
        </w:rPr>
      </w:pPr>
      <w:r w:rsidRPr="00312F0C">
        <w:rPr>
          <w:rFonts w:ascii="Times New Roman" w:eastAsia="Times New Roman" w:hAnsi="Times New Roman" w:cs="Times New Roman"/>
          <w:b/>
          <w:bCs/>
          <w:noProof/>
          <w:color w:val="002060"/>
          <w:sz w:val="36"/>
          <w:szCs w:val="32"/>
        </w:rPr>
        <w:t>BİRİM İÇ DEĞERLENDİRME RAPORU</w:t>
      </w:r>
    </w:p>
    <w:p w14:paraId="2B5CF415" w14:textId="77777777" w:rsidR="00312F0C" w:rsidRPr="00312F0C" w:rsidRDefault="00312F0C" w:rsidP="00312F0C">
      <w:pPr>
        <w:widowControl w:val="0"/>
        <w:spacing w:before="59" w:after="0" w:line="240" w:lineRule="auto"/>
        <w:ind w:right="63"/>
        <w:jc w:val="center"/>
        <w:outlineLvl w:val="0"/>
        <w:rPr>
          <w:rFonts w:ascii="Calibri" w:eastAsia="Times New Roman" w:hAnsi="Calibri" w:cs="Calibri"/>
          <w:b/>
          <w:bCs/>
          <w:noProof/>
          <w:color w:val="002060"/>
          <w:spacing w:val="-2"/>
          <w:sz w:val="36"/>
          <w:szCs w:val="32"/>
        </w:rPr>
      </w:pPr>
      <w:r w:rsidRPr="00312F0C">
        <w:rPr>
          <w:rFonts w:ascii="Times New Roman" w:eastAsia="Times New Roman" w:hAnsi="Times New Roman" w:cs="Times New Roman"/>
          <w:b/>
          <w:bCs/>
          <w:noProof/>
          <w:color w:val="002060"/>
          <w:sz w:val="36"/>
          <w:szCs w:val="32"/>
        </w:rPr>
        <w:t>(BİDR)</w:t>
      </w:r>
    </w:p>
    <w:p w14:paraId="09DD9F3A" w14:textId="77777777" w:rsidR="00312F0C" w:rsidRDefault="00312F0C" w:rsidP="007C0217">
      <w:pPr>
        <w:spacing w:line="360" w:lineRule="auto"/>
        <w:rPr>
          <w:rFonts w:ascii="Times New Roman" w:hAnsi="Times New Roman" w:cs="Times New Roman"/>
          <w:b/>
          <w:color w:val="002060"/>
          <w:sz w:val="28"/>
          <w:szCs w:val="28"/>
        </w:rPr>
      </w:pPr>
    </w:p>
    <w:p w14:paraId="42A7A239" w14:textId="77777777" w:rsidR="00312F0C" w:rsidRDefault="00312F0C" w:rsidP="007C0217">
      <w:pPr>
        <w:spacing w:line="360" w:lineRule="auto"/>
        <w:rPr>
          <w:rFonts w:ascii="Times New Roman" w:hAnsi="Times New Roman" w:cs="Times New Roman"/>
          <w:b/>
          <w:color w:val="002060"/>
          <w:sz w:val="28"/>
          <w:szCs w:val="28"/>
        </w:rPr>
      </w:pPr>
    </w:p>
    <w:p w14:paraId="12ACECEB" w14:textId="77777777" w:rsidR="00312F0C" w:rsidRDefault="00312F0C" w:rsidP="007C0217">
      <w:pPr>
        <w:spacing w:line="360" w:lineRule="auto"/>
        <w:rPr>
          <w:rFonts w:ascii="Times New Roman" w:hAnsi="Times New Roman" w:cs="Times New Roman"/>
          <w:b/>
          <w:color w:val="002060"/>
          <w:sz w:val="28"/>
          <w:szCs w:val="28"/>
        </w:rPr>
      </w:pPr>
    </w:p>
    <w:p w14:paraId="7FC2EAF7" w14:textId="77777777" w:rsidR="00312F0C" w:rsidRDefault="00312F0C" w:rsidP="007C0217">
      <w:pPr>
        <w:spacing w:line="360" w:lineRule="auto"/>
        <w:rPr>
          <w:rFonts w:ascii="Times New Roman" w:hAnsi="Times New Roman" w:cs="Times New Roman"/>
          <w:b/>
          <w:color w:val="002060"/>
          <w:sz w:val="28"/>
          <w:szCs w:val="28"/>
        </w:rPr>
      </w:pPr>
    </w:p>
    <w:p w14:paraId="37AA5BC7" w14:textId="77777777" w:rsidR="00312F0C" w:rsidRDefault="00312F0C" w:rsidP="007C0217">
      <w:pPr>
        <w:spacing w:line="360" w:lineRule="auto"/>
        <w:rPr>
          <w:rFonts w:ascii="Times New Roman" w:hAnsi="Times New Roman" w:cs="Times New Roman"/>
          <w:b/>
          <w:color w:val="002060"/>
          <w:sz w:val="28"/>
          <w:szCs w:val="28"/>
        </w:rPr>
      </w:pPr>
    </w:p>
    <w:p w14:paraId="56C28502" w14:textId="38A7BCE1" w:rsidR="00790FBF" w:rsidRPr="0072027E" w:rsidRDefault="00790FBF" w:rsidP="00F821DE">
      <w:pPr>
        <w:spacing w:line="360" w:lineRule="auto"/>
        <w:jc w:val="center"/>
        <w:rPr>
          <w:rFonts w:ascii="Times New Roman" w:hAnsi="Times New Roman" w:cs="Times New Roman"/>
          <w:b/>
          <w:color w:val="002060"/>
          <w:sz w:val="28"/>
          <w:szCs w:val="28"/>
        </w:rPr>
      </w:pPr>
      <w:r w:rsidRPr="0072027E">
        <w:rPr>
          <w:rFonts w:ascii="Times New Roman" w:hAnsi="Times New Roman" w:cs="Times New Roman"/>
          <w:b/>
          <w:color w:val="002060"/>
          <w:sz w:val="28"/>
          <w:szCs w:val="28"/>
        </w:rPr>
        <w:t>ÖZET</w:t>
      </w:r>
    </w:p>
    <w:p w14:paraId="28C8E675" w14:textId="28A411E7" w:rsidR="00BF622E" w:rsidRDefault="00BF622E" w:rsidP="00BF622E">
      <w:pPr>
        <w:pStyle w:val="Gvdemetni0"/>
        <w:jc w:val="both"/>
      </w:pPr>
      <w:r>
        <w:rPr>
          <w:color w:val="000000"/>
          <w:sz w:val="24"/>
          <w:szCs w:val="24"/>
          <w:lang w:eastAsia="tr-TR" w:bidi="tr-TR"/>
        </w:rPr>
        <w:t xml:space="preserve">Ardahan Üniversitesi İdari ve Mali İşler Daire Başkanlığı 2023 yılı Birim İç Değerlendirme Raporu (BİDR) Liderlik, Yönetim ve Kalite, Eğitim ve Öğretim, Araştırma ve Geliştirme, Toplumsal </w:t>
      </w:r>
      <w:r w:rsidR="000B3590">
        <w:rPr>
          <w:color w:val="000000"/>
          <w:sz w:val="24"/>
          <w:szCs w:val="24"/>
          <w:lang w:eastAsia="tr-TR" w:bidi="tr-TR"/>
        </w:rPr>
        <w:t>Fayda</w:t>
      </w:r>
      <w:r>
        <w:rPr>
          <w:color w:val="000000"/>
          <w:sz w:val="24"/>
          <w:szCs w:val="24"/>
          <w:lang w:eastAsia="tr-TR" w:bidi="tr-TR"/>
        </w:rPr>
        <w:t xml:space="preserve"> ana ölçütleri ve alt ölçütle</w:t>
      </w:r>
      <w:r w:rsidR="00CB603E">
        <w:rPr>
          <w:color w:val="000000"/>
          <w:sz w:val="24"/>
          <w:szCs w:val="24"/>
          <w:lang w:eastAsia="tr-TR" w:bidi="tr-TR"/>
        </w:rPr>
        <w:t>r çerçevesinde</w:t>
      </w:r>
      <w:r>
        <w:rPr>
          <w:color w:val="000000"/>
          <w:sz w:val="24"/>
          <w:szCs w:val="24"/>
          <w:lang w:eastAsia="tr-TR" w:bidi="tr-TR"/>
        </w:rPr>
        <w:t xml:space="preserve"> Üniversitemiz 2023 Yılı Kurumsal İç Değerlendirme Raporuna katkı sunması hem de Başkanlığımız kalite düzeyini değerlendirmek, yıl içerisindeki faaliyetlerimizin önce</w:t>
      </w:r>
      <w:r w:rsidR="000B3590">
        <w:rPr>
          <w:color w:val="000000"/>
          <w:sz w:val="24"/>
          <w:szCs w:val="24"/>
          <w:lang w:eastAsia="tr-TR" w:bidi="tr-TR"/>
        </w:rPr>
        <w:t>likle</w:t>
      </w:r>
      <w:r>
        <w:rPr>
          <w:color w:val="000000"/>
          <w:sz w:val="24"/>
          <w:szCs w:val="24"/>
          <w:lang w:eastAsia="tr-TR" w:bidi="tr-TR"/>
        </w:rPr>
        <w:t xml:space="preserve"> kurum</w:t>
      </w:r>
      <w:r w:rsidR="000B3590">
        <w:rPr>
          <w:color w:val="000000"/>
          <w:sz w:val="24"/>
          <w:szCs w:val="24"/>
          <w:lang w:eastAsia="tr-TR" w:bidi="tr-TR"/>
        </w:rPr>
        <w:t xml:space="preserve">sal ve </w:t>
      </w:r>
      <w:r>
        <w:rPr>
          <w:color w:val="000000"/>
          <w:sz w:val="24"/>
          <w:szCs w:val="24"/>
          <w:lang w:eastAsia="tr-TR" w:bidi="tr-TR"/>
        </w:rPr>
        <w:t>sonrasında birim</w:t>
      </w:r>
      <w:r w:rsidR="000B3590">
        <w:rPr>
          <w:color w:val="000000"/>
          <w:sz w:val="24"/>
          <w:szCs w:val="24"/>
          <w:lang w:eastAsia="tr-TR" w:bidi="tr-TR"/>
        </w:rPr>
        <w:t xml:space="preserve"> düzeyinde</w:t>
      </w:r>
      <w:r>
        <w:rPr>
          <w:color w:val="000000"/>
          <w:sz w:val="24"/>
          <w:szCs w:val="24"/>
          <w:lang w:eastAsia="tr-TR" w:bidi="tr-TR"/>
        </w:rPr>
        <w:t xml:space="preserve"> vizyon, misyon, değerlerimizle ne d</w:t>
      </w:r>
      <w:r w:rsidR="00CB603E">
        <w:rPr>
          <w:color w:val="000000"/>
          <w:sz w:val="24"/>
          <w:szCs w:val="24"/>
          <w:lang w:eastAsia="tr-TR" w:bidi="tr-TR"/>
        </w:rPr>
        <w:t>üzeyde</w:t>
      </w:r>
      <w:r>
        <w:rPr>
          <w:color w:val="000000"/>
          <w:sz w:val="24"/>
          <w:szCs w:val="24"/>
          <w:lang w:eastAsia="tr-TR" w:bidi="tr-TR"/>
        </w:rPr>
        <w:t xml:space="preserve"> örtüştüğünü ve hedeflerimizi gerçekleştirebil</w:t>
      </w:r>
      <w:r w:rsidR="00CB603E">
        <w:rPr>
          <w:color w:val="000000"/>
          <w:sz w:val="24"/>
          <w:szCs w:val="24"/>
          <w:lang w:eastAsia="tr-TR" w:bidi="tr-TR"/>
        </w:rPr>
        <w:t>me düzeyini</w:t>
      </w:r>
      <w:r>
        <w:rPr>
          <w:color w:val="000000"/>
          <w:sz w:val="24"/>
          <w:szCs w:val="24"/>
          <w:lang w:eastAsia="tr-TR" w:bidi="tr-TR"/>
        </w:rPr>
        <w:t xml:space="preserve"> tespit etmek ve bu doğrultuda verimli bir öz değerlendirme yapmak amacıyla hazırlanmıştır. Bu raporun hazırlanmasında, Yüksek Öğretim Kurumu Kalite Kurulu (YÖKAK) Kurumsal Dış Değerlendirme ve Akreditasyon Ölçütleri dikkate alınmıştır.</w:t>
      </w:r>
    </w:p>
    <w:p w14:paraId="3E3DD179" w14:textId="57C53B0D" w:rsidR="00BF622E" w:rsidRDefault="00BF622E" w:rsidP="00BF622E">
      <w:pPr>
        <w:pStyle w:val="Gvdemetni0"/>
        <w:jc w:val="both"/>
      </w:pPr>
      <w:r>
        <w:rPr>
          <w:color w:val="000000"/>
          <w:sz w:val="24"/>
          <w:szCs w:val="24"/>
          <w:lang w:eastAsia="tr-TR" w:bidi="tr-TR"/>
        </w:rPr>
        <w:t xml:space="preserve">Birim İç Değerlendirme Raporu, paydaşlarla iletişim ve iş birliği, öz değerlendirme çalışmaları ve kalite güvencesi kültürünün yaygınlaştırılması ve içselleştirilmesi amacıyla kullanılmaktadır. İç Değerlendirme Raporunun hazırlama sürecinin birime katkısının artırılması amacıyla çalışmalarda kapsayıcılık ve katılımcılık </w:t>
      </w:r>
      <w:r w:rsidR="00CB603E">
        <w:rPr>
          <w:color w:val="000000"/>
          <w:sz w:val="24"/>
          <w:szCs w:val="24"/>
          <w:lang w:eastAsia="tr-TR" w:bidi="tr-TR"/>
        </w:rPr>
        <w:t>kavramları gözetilmekte</w:t>
      </w:r>
      <w:r>
        <w:rPr>
          <w:color w:val="000000"/>
          <w:sz w:val="24"/>
          <w:szCs w:val="24"/>
          <w:lang w:eastAsia="tr-TR" w:bidi="tr-TR"/>
        </w:rPr>
        <w:t>, kalite komisyonu çalışmalarında şeffaflığın sağlanmasına büyük önem verilmektedir.</w:t>
      </w:r>
    </w:p>
    <w:p w14:paraId="6499E6EC" w14:textId="2EB43ACA" w:rsidR="00BF622E" w:rsidRDefault="00BF622E" w:rsidP="00BF622E">
      <w:pPr>
        <w:pStyle w:val="Gvdemetni0"/>
        <w:jc w:val="both"/>
      </w:pPr>
      <w:r>
        <w:rPr>
          <w:color w:val="000000"/>
          <w:sz w:val="24"/>
          <w:szCs w:val="24"/>
          <w:lang w:eastAsia="tr-TR" w:bidi="tr-TR"/>
        </w:rPr>
        <w:t>Birim İç Değerlendirme Raporu Başkanlığımızın hem içeriden hem dışarıdan daha iyi gözlemlenebilmesi için kamuoyuna sunulmuş olup bütün faaliyetlerimiz şeffaflık ve hesap verebilirlik ilkeleri gözetilerek yürütülmektedir. Raporda yer alan bilgiler kurumsal internet sayfamızdaki bilgiler ile örtüşmekte olup, güncel ve doğru bilgiyi sunmaktadır.</w:t>
      </w:r>
    </w:p>
    <w:p w14:paraId="7F3CCF03" w14:textId="7221DF2B" w:rsidR="00BF622E" w:rsidRDefault="00BF622E" w:rsidP="00BF622E">
      <w:pPr>
        <w:pStyle w:val="Gvdemetni0"/>
        <w:jc w:val="both"/>
      </w:pPr>
      <w:r>
        <w:rPr>
          <w:color w:val="000000"/>
          <w:sz w:val="24"/>
          <w:szCs w:val="24"/>
          <w:lang w:eastAsia="tr-TR" w:bidi="tr-TR"/>
        </w:rPr>
        <w:t>Başkanlığımız</w:t>
      </w:r>
      <w:r w:rsidR="006D21DD">
        <w:rPr>
          <w:color w:val="000000"/>
          <w:sz w:val="24"/>
          <w:szCs w:val="24"/>
          <w:lang w:eastAsia="tr-TR" w:bidi="tr-TR"/>
        </w:rPr>
        <w:t xml:space="preserve">ın kurumsal yapısı içerisinde </w:t>
      </w:r>
      <w:r>
        <w:rPr>
          <w:color w:val="000000"/>
          <w:sz w:val="24"/>
          <w:szCs w:val="24"/>
          <w:lang w:eastAsia="tr-TR" w:bidi="tr-TR"/>
        </w:rPr>
        <w:t>alanında yetkin ve deneyimli personel kadrosu</w:t>
      </w:r>
      <w:r w:rsidR="00735F39">
        <w:rPr>
          <w:color w:val="000000"/>
          <w:sz w:val="24"/>
          <w:szCs w:val="24"/>
          <w:lang w:eastAsia="tr-TR" w:bidi="tr-TR"/>
        </w:rPr>
        <w:t>yla</w:t>
      </w:r>
      <w:r>
        <w:rPr>
          <w:color w:val="000000"/>
          <w:sz w:val="24"/>
          <w:szCs w:val="24"/>
          <w:lang w:eastAsia="tr-TR" w:bidi="tr-TR"/>
        </w:rPr>
        <w:t xml:space="preserve">, ölçme ve değerlendirme odaklı kalite yönetim sistemi sayesinde, değişimlere ve yeniliklere hızlı </w:t>
      </w:r>
      <w:r w:rsidR="00735F39">
        <w:rPr>
          <w:color w:val="000000"/>
          <w:sz w:val="24"/>
          <w:szCs w:val="24"/>
          <w:lang w:eastAsia="tr-TR" w:bidi="tr-TR"/>
        </w:rPr>
        <w:t xml:space="preserve">geribildirim sunabilen </w:t>
      </w:r>
      <w:r>
        <w:rPr>
          <w:color w:val="000000"/>
          <w:sz w:val="24"/>
          <w:szCs w:val="24"/>
          <w:lang w:eastAsia="tr-TR" w:bidi="tr-TR"/>
        </w:rPr>
        <w:t>liderlik ve yönetim anlayışına sahip olma çabası içerisindedir.</w:t>
      </w:r>
    </w:p>
    <w:p w14:paraId="5ADE99C7" w14:textId="44C33C49" w:rsidR="00BF622E" w:rsidRDefault="00BF622E" w:rsidP="00BF622E">
      <w:pPr>
        <w:pStyle w:val="Gvdemetni0"/>
        <w:jc w:val="both"/>
        <w:sectPr w:rsidR="00BF622E">
          <w:pgSz w:w="12240" w:h="15840"/>
          <w:pgMar w:top="1041" w:right="1553" w:bottom="1041" w:left="1558" w:header="613" w:footer="3" w:gutter="0"/>
          <w:cols w:space="720"/>
          <w:noEndnote/>
          <w:docGrid w:linePitch="360"/>
        </w:sectPr>
      </w:pPr>
      <w:r>
        <w:rPr>
          <w:color w:val="000000"/>
          <w:sz w:val="24"/>
          <w:szCs w:val="24"/>
          <w:lang w:eastAsia="tr-TR" w:bidi="tr-TR"/>
        </w:rPr>
        <w:t>Başkanlığımız et</w:t>
      </w:r>
      <w:r w:rsidR="005E52C5">
        <w:rPr>
          <w:color w:val="000000"/>
          <w:sz w:val="24"/>
          <w:szCs w:val="24"/>
          <w:lang w:eastAsia="tr-TR" w:bidi="tr-TR"/>
        </w:rPr>
        <w:t>kili</w:t>
      </w:r>
      <w:r>
        <w:rPr>
          <w:color w:val="000000"/>
          <w:sz w:val="24"/>
          <w:szCs w:val="24"/>
          <w:lang w:eastAsia="tr-TR" w:bidi="tr-TR"/>
        </w:rPr>
        <w:t>, verimli</w:t>
      </w:r>
      <w:r w:rsidR="005E52C5">
        <w:rPr>
          <w:color w:val="000000"/>
          <w:sz w:val="24"/>
          <w:szCs w:val="24"/>
          <w:lang w:eastAsia="tr-TR" w:bidi="tr-TR"/>
        </w:rPr>
        <w:t xml:space="preserve"> ve</w:t>
      </w:r>
      <w:r>
        <w:rPr>
          <w:color w:val="000000"/>
          <w:sz w:val="24"/>
          <w:szCs w:val="24"/>
          <w:lang w:eastAsia="tr-TR" w:bidi="tr-TR"/>
        </w:rPr>
        <w:t xml:space="preserve"> performans odakl</w:t>
      </w:r>
      <w:r w:rsidR="005E52C5">
        <w:rPr>
          <w:color w:val="000000"/>
          <w:sz w:val="24"/>
          <w:szCs w:val="24"/>
          <w:lang w:eastAsia="tr-TR" w:bidi="tr-TR"/>
        </w:rPr>
        <w:t xml:space="preserve">ı </w:t>
      </w:r>
      <w:r>
        <w:rPr>
          <w:color w:val="000000"/>
          <w:sz w:val="24"/>
          <w:szCs w:val="24"/>
          <w:lang w:eastAsia="tr-TR" w:bidi="tr-TR"/>
        </w:rPr>
        <w:t>birimleri Üniversitemizin misyon, vizyon, değerler ve hedeflerini gerçekleştirebilmek için şeffaf, kalite</w:t>
      </w:r>
      <w:r w:rsidR="005E52C5">
        <w:rPr>
          <w:color w:val="000000"/>
          <w:sz w:val="24"/>
          <w:szCs w:val="24"/>
          <w:lang w:eastAsia="tr-TR" w:bidi="tr-TR"/>
        </w:rPr>
        <w:t xml:space="preserve"> odaklı</w:t>
      </w:r>
      <w:r>
        <w:rPr>
          <w:color w:val="000000"/>
          <w:sz w:val="24"/>
          <w:szCs w:val="24"/>
          <w:lang w:eastAsia="tr-TR" w:bidi="tr-TR"/>
        </w:rPr>
        <w:t>, katılımcı bir yönetim anlayışıyla çalışmalarını sürdürmektedir.</w:t>
      </w:r>
    </w:p>
    <w:p w14:paraId="1CC7D33D" w14:textId="77777777" w:rsidR="00312F0C" w:rsidRPr="00312F0C" w:rsidRDefault="00312F0C" w:rsidP="00312F0C">
      <w:pPr>
        <w:spacing w:line="276" w:lineRule="auto"/>
        <w:jc w:val="center"/>
        <w:rPr>
          <w:rFonts w:ascii="Calibri" w:eastAsia="Times New Roman" w:hAnsi="Calibri" w:cs="Times New Roman"/>
          <w:b/>
          <w:color w:val="632423"/>
          <w:sz w:val="32"/>
          <w:szCs w:val="32"/>
        </w:rPr>
      </w:pPr>
    </w:p>
    <w:p w14:paraId="38FF8FA5" w14:textId="77777777" w:rsidR="00312F0C" w:rsidRPr="00312F0C" w:rsidRDefault="00312F0C" w:rsidP="00312F0C">
      <w:pPr>
        <w:spacing w:line="276" w:lineRule="auto"/>
        <w:jc w:val="center"/>
        <w:rPr>
          <w:rFonts w:ascii="Calibri" w:eastAsia="Times New Roman" w:hAnsi="Calibri" w:cs="Times New Roman"/>
          <w:b/>
          <w:color w:val="002060"/>
          <w:sz w:val="32"/>
          <w:szCs w:val="32"/>
        </w:rPr>
      </w:pPr>
      <w:r w:rsidRPr="00312F0C">
        <w:rPr>
          <w:rFonts w:ascii="Calibri" w:eastAsia="Times New Roman" w:hAnsi="Calibri" w:cs="Times New Roman"/>
          <w:b/>
          <w:color w:val="002060"/>
          <w:sz w:val="32"/>
          <w:szCs w:val="32"/>
        </w:rPr>
        <w:t>Birim Kalite Komisyonu Üyeleri</w:t>
      </w:r>
    </w:p>
    <w:p w14:paraId="3F368788" w14:textId="77777777" w:rsidR="00312F0C" w:rsidRPr="00312F0C" w:rsidRDefault="00312F0C" w:rsidP="00312F0C">
      <w:pPr>
        <w:spacing w:line="276" w:lineRule="auto"/>
        <w:jc w:val="center"/>
        <w:rPr>
          <w:rFonts w:ascii="Calibri" w:eastAsia="Times New Roman" w:hAnsi="Calibri" w:cs="Times New Roman"/>
          <w:b/>
          <w:color w:val="002060"/>
          <w:sz w:val="32"/>
          <w:szCs w:val="32"/>
        </w:rPr>
      </w:pPr>
      <w:r w:rsidRPr="00312F0C">
        <w:rPr>
          <w:rFonts w:ascii="Calibri" w:eastAsia="Times New Roman" w:hAnsi="Calibri" w:cs="Times New Roman"/>
          <w:b/>
          <w:color w:val="002060"/>
          <w:sz w:val="32"/>
          <w:szCs w:val="32"/>
        </w:rPr>
        <w:t>İmza Tutanağı</w:t>
      </w:r>
    </w:p>
    <w:p w14:paraId="29FA3709" w14:textId="77777777" w:rsidR="00312F0C" w:rsidRPr="00312F0C" w:rsidRDefault="00312F0C" w:rsidP="00312F0C">
      <w:pPr>
        <w:spacing w:line="276" w:lineRule="auto"/>
        <w:jc w:val="center"/>
        <w:rPr>
          <w:rFonts w:ascii="Calibri" w:eastAsia="Times New Roman" w:hAnsi="Calibri" w:cs="Times New Roman"/>
          <w:b/>
          <w:color w:val="002060"/>
          <w:sz w:val="32"/>
          <w:szCs w:val="32"/>
        </w:rPr>
      </w:pPr>
    </w:p>
    <w:p w14:paraId="7F1E2ACF" w14:textId="77777777" w:rsidR="00312F0C" w:rsidRPr="00312F0C" w:rsidRDefault="00312F0C" w:rsidP="00312F0C">
      <w:pPr>
        <w:spacing w:line="276" w:lineRule="auto"/>
        <w:jc w:val="center"/>
        <w:rPr>
          <w:rFonts w:ascii="Calibri" w:eastAsia="Times New Roman" w:hAnsi="Calibri" w:cs="Times New Roman"/>
          <w:b/>
          <w:color w:val="002060"/>
          <w:sz w:val="32"/>
          <w:szCs w:val="32"/>
        </w:rPr>
      </w:pPr>
    </w:p>
    <w:p w14:paraId="435D3F89" w14:textId="77777777" w:rsidR="00312F0C" w:rsidRPr="00312F0C" w:rsidRDefault="00312F0C" w:rsidP="00312F0C">
      <w:pPr>
        <w:spacing w:line="276" w:lineRule="auto"/>
        <w:jc w:val="center"/>
        <w:rPr>
          <w:rFonts w:ascii="Calibri" w:eastAsia="Times New Roman" w:hAnsi="Calibri" w:cs="Times New Roman"/>
          <w:b/>
          <w:color w:val="002060"/>
          <w:sz w:val="32"/>
          <w:szCs w:val="32"/>
        </w:rPr>
      </w:pPr>
    </w:p>
    <w:tbl>
      <w:tblPr>
        <w:tblStyle w:val="TabloKlavuzu1"/>
        <w:tblW w:w="0" w:type="auto"/>
        <w:tblLook w:val="04A0" w:firstRow="1" w:lastRow="0" w:firstColumn="1" w:lastColumn="0" w:noHBand="0" w:noVBand="1"/>
      </w:tblPr>
      <w:tblGrid>
        <w:gridCol w:w="4563"/>
        <w:gridCol w:w="4561"/>
      </w:tblGrid>
      <w:tr w:rsidR="00312F0C" w:rsidRPr="00312F0C" w14:paraId="36ED0741" w14:textId="77777777" w:rsidTr="000A7EA6">
        <w:trPr>
          <w:trHeight w:val="1701"/>
        </w:trPr>
        <w:tc>
          <w:tcPr>
            <w:tcW w:w="9346" w:type="dxa"/>
            <w:gridSpan w:val="2"/>
            <w:tcBorders>
              <w:top w:val="nil"/>
              <w:left w:val="nil"/>
              <w:bottom w:val="nil"/>
              <w:right w:val="nil"/>
            </w:tcBorders>
          </w:tcPr>
          <w:p w14:paraId="637CBEA9" w14:textId="77777777" w:rsidR="00312F0C" w:rsidRDefault="00312F0C" w:rsidP="00312F0C">
            <w:pPr>
              <w:spacing w:line="276" w:lineRule="auto"/>
              <w:jc w:val="center"/>
              <w:rPr>
                <w:rFonts w:ascii="Calibri" w:hAnsi="Calibri"/>
                <w:b/>
                <w:color w:val="002060"/>
                <w:sz w:val="32"/>
                <w:szCs w:val="32"/>
              </w:rPr>
            </w:pPr>
            <w:r w:rsidRPr="00312F0C">
              <w:rPr>
                <w:rFonts w:ascii="Calibri" w:hAnsi="Calibri"/>
                <w:b/>
                <w:color w:val="002060"/>
                <w:sz w:val="32"/>
                <w:szCs w:val="32"/>
              </w:rPr>
              <w:t xml:space="preserve">Başkan </w:t>
            </w:r>
          </w:p>
          <w:p w14:paraId="7BE1421E" w14:textId="77777777" w:rsidR="00BF4E7D" w:rsidRDefault="00BF4E7D" w:rsidP="00BF4E7D">
            <w:pPr>
              <w:spacing w:line="276" w:lineRule="auto"/>
              <w:jc w:val="center"/>
              <w:rPr>
                <w:rFonts w:ascii="Calibri" w:hAnsi="Calibri"/>
                <w:b/>
                <w:color w:val="002060"/>
                <w:sz w:val="32"/>
                <w:szCs w:val="32"/>
              </w:rPr>
            </w:pPr>
            <w:r>
              <w:rPr>
                <w:rFonts w:ascii="Calibri" w:hAnsi="Calibri"/>
                <w:b/>
                <w:color w:val="002060"/>
                <w:sz w:val="32"/>
                <w:szCs w:val="32"/>
              </w:rPr>
              <w:t>Recep KURBAN</w:t>
            </w:r>
          </w:p>
          <w:p w14:paraId="25C5F8F8" w14:textId="2DF164A0" w:rsidR="00A5669D" w:rsidRPr="00312F0C" w:rsidRDefault="00A5669D" w:rsidP="00312F0C">
            <w:pPr>
              <w:spacing w:line="276" w:lineRule="auto"/>
              <w:jc w:val="center"/>
              <w:rPr>
                <w:rFonts w:ascii="Calibri" w:hAnsi="Calibri"/>
                <w:b/>
                <w:color w:val="002060"/>
                <w:sz w:val="32"/>
                <w:szCs w:val="32"/>
              </w:rPr>
            </w:pPr>
            <w:r>
              <w:rPr>
                <w:rFonts w:ascii="Calibri" w:hAnsi="Calibri"/>
                <w:b/>
                <w:color w:val="002060"/>
                <w:sz w:val="32"/>
                <w:szCs w:val="32"/>
              </w:rPr>
              <w:t>(</w:t>
            </w:r>
            <w:r w:rsidR="00BF4E7D">
              <w:rPr>
                <w:rFonts w:ascii="Calibri" w:hAnsi="Calibri"/>
                <w:b/>
                <w:color w:val="002060"/>
                <w:sz w:val="32"/>
                <w:szCs w:val="32"/>
              </w:rPr>
              <w:t>Şube Müdürü</w:t>
            </w:r>
            <w:r>
              <w:rPr>
                <w:rFonts w:ascii="Calibri" w:hAnsi="Calibri"/>
                <w:b/>
                <w:color w:val="002060"/>
                <w:sz w:val="32"/>
                <w:szCs w:val="32"/>
              </w:rPr>
              <w:t>)</w:t>
            </w:r>
          </w:p>
        </w:tc>
      </w:tr>
      <w:tr w:rsidR="00312F0C" w:rsidRPr="00312F0C" w14:paraId="74943316" w14:textId="77777777" w:rsidTr="000A7EA6">
        <w:trPr>
          <w:trHeight w:val="2835"/>
        </w:trPr>
        <w:tc>
          <w:tcPr>
            <w:tcW w:w="4673" w:type="dxa"/>
            <w:tcBorders>
              <w:top w:val="nil"/>
              <w:left w:val="nil"/>
              <w:bottom w:val="nil"/>
              <w:right w:val="nil"/>
            </w:tcBorders>
          </w:tcPr>
          <w:p w14:paraId="3E3C1531" w14:textId="77777777" w:rsidR="00312F0C" w:rsidRPr="00312F0C" w:rsidRDefault="00312F0C" w:rsidP="00312F0C">
            <w:pPr>
              <w:spacing w:line="276" w:lineRule="auto"/>
              <w:jc w:val="center"/>
              <w:rPr>
                <w:rFonts w:ascii="Calibri" w:hAnsi="Calibri"/>
                <w:b/>
                <w:color w:val="002060"/>
                <w:sz w:val="32"/>
                <w:szCs w:val="32"/>
              </w:rPr>
            </w:pPr>
          </w:p>
          <w:p w14:paraId="67E9383F" w14:textId="77777777" w:rsidR="00312F0C" w:rsidRDefault="00312F0C" w:rsidP="00312F0C">
            <w:pPr>
              <w:spacing w:line="276" w:lineRule="auto"/>
              <w:jc w:val="center"/>
              <w:rPr>
                <w:rFonts w:ascii="Calibri" w:hAnsi="Calibri"/>
                <w:b/>
                <w:color w:val="002060"/>
                <w:sz w:val="32"/>
                <w:szCs w:val="32"/>
              </w:rPr>
            </w:pPr>
            <w:r w:rsidRPr="00312F0C">
              <w:rPr>
                <w:rFonts w:ascii="Calibri" w:hAnsi="Calibri"/>
                <w:b/>
                <w:color w:val="002060"/>
                <w:sz w:val="32"/>
                <w:szCs w:val="32"/>
              </w:rPr>
              <w:t>Üye</w:t>
            </w:r>
          </w:p>
          <w:p w14:paraId="54479D22" w14:textId="77777777" w:rsidR="00A5669D" w:rsidRDefault="00A5669D" w:rsidP="00312F0C">
            <w:pPr>
              <w:spacing w:line="276" w:lineRule="auto"/>
              <w:jc w:val="center"/>
              <w:rPr>
                <w:rFonts w:ascii="Calibri" w:hAnsi="Calibri"/>
                <w:b/>
                <w:color w:val="002060"/>
                <w:sz w:val="32"/>
                <w:szCs w:val="32"/>
              </w:rPr>
            </w:pPr>
            <w:r>
              <w:rPr>
                <w:rFonts w:ascii="Calibri" w:hAnsi="Calibri"/>
                <w:b/>
                <w:color w:val="002060"/>
                <w:sz w:val="32"/>
                <w:szCs w:val="32"/>
              </w:rPr>
              <w:t>Ümit KAYATÜRK</w:t>
            </w:r>
          </w:p>
          <w:p w14:paraId="2205C4B5" w14:textId="70D82BA6" w:rsidR="00A5669D" w:rsidRPr="00312F0C" w:rsidRDefault="00A5669D" w:rsidP="00312F0C">
            <w:pPr>
              <w:spacing w:line="276" w:lineRule="auto"/>
              <w:jc w:val="center"/>
              <w:rPr>
                <w:rFonts w:ascii="Calibri" w:hAnsi="Calibri"/>
                <w:b/>
                <w:color w:val="002060"/>
                <w:sz w:val="32"/>
                <w:szCs w:val="32"/>
              </w:rPr>
            </w:pPr>
            <w:r>
              <w:rPr>
                <w:rFonts w:ascii="Calibri" w:hAnsi="Calibri"/>
                <w:b/>
                <w:color w:val="002060"/>
                <w:sz w:val="32"/>
                <w:szCs w:val="32"/>
              </w:rPr>
              <w:t>(Şube Müdürü)</w:t>
            </w:r>
          </w:p>
        </w:tc>
        <w:tc>
          <w:tcPr>
            <w:tcW w:w="4673" w:type="dxa"/>
            <w:tcBorders>
              <w:top w:val="nil"/>
              <w:left w:val="nil"/>
              <w:bottom w:val="nil"/>
              <w:right w:val="nil"/>
            </w:tcBorders>
          </w:tcPr>
          <w:p w14:paraId="5258074E" w14:textId="77777777" w:rsidR="00312F0C" w:rsidRPr="00312F0C" w:rsidRDefault="00312F0C" w:rsidP="00312F0C">
            <w:pPr>
              <w:spacing w:line="276" w:lineRule="auto"/>
              <w:jc w:val="center"/>
              <w:rPr>
                <w:rFonts w:ascii="Calibri" w:hAnsi="Calibri"/>
                <w:b/>
                <w:color w:val="002060"/>
                <w:sz w:val="32"/>
                <w:szCs w:val="32"/>
              </w:rPr>
            </w:pPr>
          </w:p>
          <w:p w14:paraId="5C597E75" w14:textId="77777777" w:rsidR="00312F0C" w:rsidRDefault="00312F0C" w:rsidP="00312F0C">
            <w:pPr>
              <w:spacing w:line="276" w:lineRule="auto"/>
              <w:jc w:val="center"/>
              <w:rPr>
                <w:rFonts w:ascii="Calibri" w:hAnsi="Calibri"/>
                <w:b/>
                <w:color w:val="002060"/>
                <w:sz w:val="32"/>
                <w:szCs w:val="32"/>
              </w:rPr>
            </w:pPr>
            <w:r w:rsidRPr="00312F0C">
              <w:rPr>
                <w:rFonts w:ascii="Calibri" w:hAnsi="Calibri"/>
                <w:b/>
                <w:color w:val="002060"/>
                <w:sz w:val="32"/>
                <w:szCs w:val="32"/>
              </w:rPr>
              <w:t>Üye</w:t>
            </w:r>
          </w:p>
          <w:p w14:paraId="16D8E6D0" w14:textId="77777777" w:rsidR="00A5669D" w:rsidRDefault="00A5669D" w:rsidP="00312F0C">
            <w:pPr>
              <w:spacing w:line="276" w:lineRule="auto"/>
              <w:jc w:val="center"/>
              <w:rPr>
                <w:rFonts w:ascii="Calibri" w:hAnsi="Calibri"/>
                <w:b/>
                <w:color w:val="002060"/>
                <w:sz w:val="32"/>
                <w:szCs w:val="32"/>
              </w:rPr>
            </w:pPr>
            <w:r>
              <w:rPr>
                <w:rFonts w:ascii="Calibri" w:hAnsi="Calibri"/>
                <w:b/>
                <w:color w:val="002060"/>
                <w:sz w:val="32"/>
                <w:szCs w:val="32"/>
              </w:rPr>
              <w:t>Mustafa KILIÇ</w:t>
            </w:r>
          </w:p>
          <w:p w14:paraId="161D13FB" w14:textId="21E909AD" w:rsidR="00A5669D" w:rsidRPr="00312F0C" w:rsidRDefault="00A5669D" w:rsidP="00312F0C">
            <w:pPr>
              <w:spacing w:line="276" w:lineRule="auto"/>
              <w:jc w:val="center"/>
              <w:rPr>
                <w:rFonts w:ascii="Calibri" w:hAnsi="Calibri"/>
                <w:b/>
                <w:color w:val="002060"/>
                <w:sz w:val="32"/>
                <w:szCs w:val="32"/>
              </w:rPr>
            </w:pPr>
            <w:r>
              <w:rPr>
                <w:rFonts w:ascii="Calibri" w:hAnsi="Calibri"/>
                <w:b/>
                <w:color w:val="002060"/>
                <w:sz w:val="32"/>
                <w:szCs w:val="32"/>
              </w:rPr>
              <w:t>(Şube Müdürü)</w:t>
            </w:r>
          </w:p>
        </w:tc>
      </w:tr>
      <w:tr w:rsidR="00312F0C" w:rsidRPr="00312F0C" w14:paraId="6B50B6EC" w14:textId="77777777" w:rsidTr="000A7EA6">
        <w:trPr>
          <w:trHeight w:val="2835"/>
        </w:trPr>
        <w:tc>
          <w:tcPr>
            <w:tcW w:w="4673" w:type="dxa"/>
            <w:tcBorders>
              <w:top w:val="nil"/>
              <w:left w:val="nil"/>
              <w:bottom w:val="nil"/>
              <w:right w:val="nil"/>
            </w:tcBorders>
          </w:tcPr>
          <w:p w14:paraId="197DF04C" w14:textId="20AE268B" w:rsidR="00312F0C" w:rsidRDefault="00312F0C" w:rsidP="00312F0C">
            <w:pPr>
              <w:spacing w:line="276" w:lineRule="auto"/>
              <w:jc w:val="center"/>
              <w:rPr>
                <w:rFonts w:ascii="Calibri" w:hAnsi="Calibri"/>
                <w:b/>
                <w:color w:val="002060"/>
                <w:sz w:val="32"/>
                <w:szCs w:val="32"/>
              </w:rPr>
            </w:pPr>
            <w:r w:rsidRPr="00312F0C">
              <w:rPr>
                <w:rFonts w:ascii="Calibri" w:hAnsi="Calibri"/>
                <w:b/>
                <w:color w:val="002060"/>
                <w:sz w:val="32"/>
                <w:szCs w:val="32"/>
              </w:rPr>
              <w:t>Üye</w:t>
            </w:r>
          </w:p>
          <w:p w14:paraId="540962DC" w14:textId="28D408EC" w:rsidR="00BF4E7D" w:rsidRDefault="00BF4E7D" w:rsidP="00312F0C">
            <w:pPr>
              <w:spacing w:line="276" w:lineRule="auto"/>
              <w:jc w:val="center"/>
              <w:rPr>
                <w:rFonts w:ascii="Calibri" w:hAnsi="Calibri"/>
                <w:b/>
                <w:color w:val="002060"/>
                <w:sz w:val="32"/>
                <w:szCs w:val="32"/>
              </w:rPr>
            </w:pPr>
            <w:r>
              <w:rPr>
                <w:rFonts w:ascii="Calibri" w:hAnsi="Calibri"/>
                <w:b/>
                <w:color w:val="002060"/>
                <w:sz w:val="32"/>
                <w:szCs w:val="32"/>
              </w:rPr>
              <w:t>Sinan IŞIK</w:t>
            </w:r>
          </w:p>
          <w:p w14:paraId="7478C7F4" w14:textId="29A73210" w:rsidR="00A5669D" w:rsidRPr="00312F0C" w:rsidRDefault="00A5669D" w:rsidP="00312F0C">
            <w:pPr>
              <w:spacing w:line="276" w:lineRule="auto"/>
              <w:jc w:val="center"/>
              <w:rPr>
                <w:rFonts w:ascii="Calibri" w:hAnsi="Calibri"/>
                <w:b/>
                <w:color w:val="002060"/>
                <w:sz w:val="32"/>
                <w:szCs w:val="32"/>
              </w:rPr>
            </w:pPr>
            <w:r>
              <w:rPr>
                <w:rFonts w:ascii="Calibri" w:hAnsi="Calibri"/>
                <w:b/>
                <w:color w:val="002060"/>
                <w:sz w:val="32"/>
                <w:szCs w:val="32"/>
              </w:rPr>
              <w:t>(</w:t>
            </w:r>
            <w:r w:rsidR="00BF4E7D">
              <w:rPr>
                <w:rFonts w:ascii="Calibri" w:hAnsi="Calibri"/>
                <w:b/>
                <w:color w:val="002060"/>
                <w:sz w:val="32"/>
                <w:szCs w:val="32"/>
              </w:rPr>
              <w:t>Şef</w:t>
            </w:r>
            <w:r>
              <w:rPr>
                <w:rFonts w:ascii="Calibri" w:hAnsi="Calibri"/>
                <w:b/>
                <w:color w:val="002060"/>
                <w:sz w:val="32"/>
                <w:szCs w:val="32"/>
              </w:rPr>
              <w:t>)</w:t>
            </w:r>
          </w:p>
        </w:tc>
        <w:tc>
          <w:tcPr>
            <w:tcW w:w="4673" w:type="dxa"/>
            <w:tcBorders>
              <w:top w:val="nil"/>
              <w:left w:val="nil"/>
              <w:bottom w:val="nil"/>
              <w:right w:val="nil"/>
            </w:tcBorders>
          </w:tcPr>
          <w:p w14:paraId="589BCA4F" w14:textId="174F2DEF" w:rsidR="00312F0C" w:rsidRDefault="00312F0C" w:rsidP="00312F0C">
            <w:pPr>
              <w:spacing w:line="276" w:lineRule="auto"/>
              <w:jc w:val="center"/>
              <w:rPr>
                <w:rFonts w:ascii="Calibri" w:hAnsi="Calibri"/>
                <w:b/>
                <w:color w:val="002060"/>
                <w:sz w:val="32"/>
                <w:szCs w:val="32"/>
              </w:rPr>
            </w:pPr>
            <w:r w:rsidRPr="00312F0C">
              <w:rPr>
                <w:rFonts w:ascii="Calibri" w:hAnsi="Calibri"/>
                <w:b/>
                <w:color w:val="002060"/>
                <w:sz w:val="32"/>
                <w:szCs w:val="32"/>
              </w:rPr>
              <w:t>Üye</w:t>
            </w:r>
          </w:p>
          <w:p w14:paraId="53A1E35E" w14:textId="206C04CC" w:rsidR="00A5669D" w:rsidRDefault="00BF4E7D" w:rsidP="00312F0C">
            <w:pPr>
              <w:spacing w:line="276" w:lineRule="auto"/>
              <w:jc w:val="center"/>
              <w:rPr>
                <w:rFonts w:ascii="Calibri" w:hAnsi="Calibri"/>
                <w:b/>
                <w:color w:val="002060"/>
                <w:sz w:val="32"/>
                <w:szCs w:val="32"/>
              </w:rPr>
            </w:pPr>
            <w:r>
              <w:rPr>
                <w:rFonts w:ascii="Calibri" w:hAnsi="Calibri"/>
                <w:b/>
                <w:color w:val="002060"/>
                <w:sz w:val="32"/>
                <w:szCs w:val="32"/>
              </w:rPr>
              <w:t>Özkan AKTÜRK</w:t>
            </w:r>
          </w:p>
          <w:p w14:paraId="15A20A75" w14:textId="17BD6ACE" w:rsidR="00A5669D" w:rsidRPr="00312F0C" w:rsidRDefault="00A5669D" w:rsidP="00312F0C">
            <w:pPr>
              <w:spacing w:line="276" w:lineRule="auto"/>
              <w:jc w:val="center"/>
              <w:rPr>
                <w:rFonts w:ascii="Calibri" w:hAnsi="Calibri"/>
                <w:b/>
                <w:color w:val="002060"/>
                <w:sz w:val="32"/>
                <w:szCs w:val="32"/>
              </w:rPr>
            </w:pPr>
            <w:r>
              <w:rPr>
                <w:rFonts w:ascii="Calibri" w:hAnsi="Calibri"/>
                <w:b/>
                <w:color w:val="002060"/>
                <w:sz w:val="32"/>
                <w:szCs w:val="32"/>
              </w:rPr>
              <w:t>(</w:t>
            </w:r>
            <w:r w:rsidR="00BF4E7D">
              <w:rPr>
                <w:rFonts w:ascii="Calibri" w:hAnsi="Calibri"/>
                <w:b/>
                <w:color w:val="002060"/>
                <w:sz w:val="32"/>
                <w:szCs w:val="32"/>
              </w:rPr>
              <w:t>Bilgisayar İşletmeni</w:t>
            </w:r>
            <w:r>
              <w:rPr>
                <w:rFonts w:ascii="Calibri" w:hAnsi="Calibri"/>
                <w:b/>
                <w:color w:val="002060"/>
                <w:sz w:val="32"/>
                <w:szCs w:val="32"/>
              </w:rPr>
              <w:t>)</w:t>
            </w:r>
          </w:p>
          <w:p w14:paraId="6BAD1D7A" w14:textId="77777777" w:rsidR="00312F0C" w:rsidRPr="00312F0C" w:rsidRDefault="00312F0C" w:rsidP="00312F0C">
            <w:pPr>
              <w:spacing w:line="276" w:lineRule="auto"/>
              <w:jc w:val="center"/>
              <w:rPr>
                <w:rFonts w:ascii="Calibri" w:hAnsi="Calibri"/>
                <w:b/>
                <w:color w:val="002060"/>
                <w:sz w:val="32"/>
                <w:szCs w:val="32"/>
              </w:rPr>
            </w:pPr>
          </w:p>
        </w:tc>
      </w:tr>
    </w:tbl>
    <w:p w14:paraId="12866144" w14:textId="66E11391" w:rsidR="00312F0C" w:rsidRDefault="00312F0C" w:rsidP="00312F0C">
      <w:pPr>
        <w:spacing w:line="276" w:lineRule="auto"/>
        <w:rPr>
          <w:rFonts w:ascii="Calibri" w:eastAsia="Times New Roman" w:hAnsi="Calibri" w:cs="Times New Roman"/>
          <w:b/>
          <w:sz w:val="21"/>
          <w:szCs w:val="21"/>
          <w:lang w:val="en-US" w:eastAsia="tr-TR"/>
        </w:rPr>
      </w:pPr>
    </w:p>
    <w:p w14:paraId="63B88448" w14:textId="77777777" w:rsidR="00312F0C" w:rsidRPr="00312F0C" w:rsidRDefault="00312F0C" w:rsidP="00312F0C">
      <w:pPr>
        <w:spacing w:line="276" w:lineRule="auto"/>
        <w:rPr>
          <w:rFonts w:ascii="Calibri" w:eastAsia="Times New Roman" w:hAnsi="Calibri" w:cs="Times New Roman"/>
          <w:b/>
          <w:sz w:val="21"/>
          <w:szCs w:val="21"/>
          <w:lang w:val="en-US" w:eastAsia="tr-TR"/>
        </w:rPr>
      </w:pPr>
    </w:p>
    <w:p w14:paraId="484E25F9" w14:textId="77777777" w:rsidR="00312F0C" w:rsidRPr="00312F0C" w:rsidRDefault="00312F0C" w:rsidP="00312F0C">
      <w:pPr>
        <w:spacing w:line="276" w:lineRule="auto"/>
        <w:rPr>
          <w:rFonts w:ascii="Calibri" w:eastAsia="Times New Roman" w:hAnsi="Calibri" w:cs="Times New Roman"/>
          <w:b/>
          <w:sz w:val="21"/>
          <w:szCs w:val="21"/>
          <w:lang w:val="en-US" w:eastAsia="tr-TR"/>
        </w:rPr>
      </w:pPr>
    </w:p>
    <w:p w14:paraId="0E68A374" w14:textId="08A71379" w:rsidR="00790FBF" w:rsidRPr="0072027E" w:rsidRDefault="000A7EA6" w:rsidP="007C0217">
      <w:pPr>
        <w:shd w:val="clear" w:color="auto" w:fill="FFFFFF" w:themeFill="background1"/>
        <w:spacing w:before="120" w:after="120" w:line="360" w:lineRule="auto"/>
        <w:jc w:val="both"/>
        <w:rPr>
          <w:rFonts w:ascii="Times New Roman" w:hAnsi="Times New Roman" w:cs="Times New Roman"/>
          <w:b/>
          <w:color w:val="002060"/>
          <w:sz w:val="28"/>
          <w:szCs w:val="28"/>
        </w:rPr>
      </w:pPr>
      <w:r>
        <w:rPr>
          <w:rFonts w:ascii="Times New Roman" w:hAnsi="Times New Roman" w:cs="Times New Roman"/>
          <w:b/>
          <w:color w:val="002060"/>
          <w:sz w:val="28"/>
          <w:szCs w:val="28"/>
        </w:rPr>
        <w:t>BİRİM</w:t>
      </w:r>
      <w:r w:rsidR="00790FBF" w:rsidRPr="0072027E">
        <w:rPr>
          <w:rFonts w:ascii="Times New Roman" w:hAnsi="Times New Roman" w:cs="Times New Roman"/>
          <w:b/>
          <w:color w:val="002060"/>
          <w:sz w:val="28"/>
          <w:szCs w:val="28"/>
        </w:rPr>
        <w:t xml:space="preserve"> HAKKINDA BİLGİLER</w:t>
      </w:r>
    </w:p>
    <w:p w14:paraId="0BD61729" w14:textId="0F0014DE" w:rsidR="00FC11DA" w:rsidRDefault="00FC11DA" w:rsidP="00FC11DA">
      <w:pPr>
        <w:pStyle w:val="Gvdemetni0"/>
        <w:spacing w:after="160"/>
        <w:jc w:val="both"/>
      </w:pPr>
      <w:r>
        <w:rPr>
          <w:color w:val="000000"/>
          <w:sz w:val="24"/>
          <w:szCs w:val="24"/>
          <w:lang w:eastAsia="tr-TR" w:bidi="tr-TR"/>
        </w:rPr>
        <w:t xml:space="preserve">İdari ve Mali İşler Daire Başkanlığımızın asli görevi Üniversitemiz Rektörlük ve bağlı birimlerinin </w:t>
      </w:r>
      <w:r w:rsidR="00DC427B">
        <w:rPr>
          <w:color w:val="000000"/>
          <w:sz w:val="24"/>
          <w:szCs w:val="24"/>
          <w:lang w:eastAsia="tr-TR" w:bidi="tr-TR"/>
        </w:rPr>
        <w:t xml:space="preserve">görev ve sorumluluklarını </w:t>
      </w:r>
      <w:r>
        <w:rPr>
          <w:color w:val="000000"/>
          <w:sz w:val="24"/>
          <w:szCs w:val="24"/>
          <w:lang w:eastAsia="tr-TR" w:bidi="tr-TR"/>
        </w:rPr>
        <w:t xml:space="preserve">en iyi şekilde </w:t>
      </w:r>
      <w:r w:rsidR="00DC427B">
        <w:rPr>
          <w:color w:val="000000"/>
          <w:sz w:val="24"/>
          <w:szCs w:val="24"/>
          <w:lang w:eastAsia="tr-TR" w:bidi="tr-TR"/>
        </w:rPr>
        <w:t xml:space="preserve">yerine getirebilmeleri </w:t>
      </w:r>
      <w:r>
        <w:rPr>
          <w:color w:val="000000"/>
          <w:sz w:val="24"/>
          <w:szCs w:val="24"/>
          <w:lang w:eastAsia="tr-TR" w:bidi="tr-TR"/>
        </w:rPr>
        <w:t xml:space="preserve">için </w:t>
      </w:r>
      <w:r w:rsidR="00DC427B">
        <w:rPr>
          <w:color w:val="000000"/>
          <w:sz w:val="24"/>
          <w:szCs w:val="24"/>
          <w:lang w:eastAsia="tr-TR" w:bidi="tr-TR"/>
        </w:rPr>
        <w:t xml:space="preserve">ihtiyaç duydukları </w:t>
      </w:r>
      <w:r>
        <w:rPr>
          <w:color w:val="000000"/>
          <w:sz w:val="24"/>
          <w:szCs w:val="24"/>
          <w:lang w:eastAsia="tr-TR" w:bidi="tr-TR"/>
        </w:rPr>
        <w:t>destek hizmetler</w:t>
      </w:r>
      <w:r w:rsidR="00DC427B">
        <w:rPr>
          <w:color w:val="000000"/>
          <w:sz w:val="24"/>
          <w:szCs w:val="24"/>
          <w:lang w:eastAsia="tr-TR" w:bidi="tr-TR"/>
        </w:rPr>
        <w:t>ini,</w:t>
      </w:r>
      <w:r>
        <w:rPr>
          <w:color w:val="000000"/>
          <w:sz w:val="24"/>
          <w:szCs w:val="24"/>
          <w:lang w:eastAsia="tr-TR" w:bidi="tr-TR"/>
        </w:rPr>
        <w:t xml:space="preserve"> mal ve hizmet ihtiyaçlarını</w:t>
      </w:r>
      <w:r w:rsidR="00DC427B">
        <w:rPr>
          <w:color w:val="000000"/>
          <w:sz w:val="24"/>
          <w:szCs w:val="24"/>
          <w:lang w:eastAsia="tr-TR" w:bidi="tr-TR"/>
        </w:rPr>
        <w:t xml:space="preserve">n teminini sağlamak ve mali </w:t>
      </w:r>
      <w:r w:rsidR="00DC427B">
        <w:rPr>
          <w:color w:val="000000"/>
          <w:sz w:val="24"/>
          <w:szCs w:val="24"/>
          <w:lang w:eastAsia="tr-TR" w:bidi="tr-TR"/>
        </w:rPr>
        <w:lastRenderedPageBreak/>
        <w:t>kaynakların verimli şekilde kullanılmasını koordine etmektir.</w:t>
      </w:r>
    </w:p>
    <w:p w14:paraId="2F432DD4" w14:textId="4B7A087C" w:rsidR="00FC11DA" w:rsidRDefault="00FC11DA" w:rsidP="00FC11DA">
      <w:pPr>
        <w:pStyle w:val="Gvdemetni0"/>
        <w:spacing w:after="160"/>
        <w:jc w:val="both"/>
      </w:pPr>
      <w:r>
        <w:rPr>
          <w:color w:val="000000"/>
          <w:sz w:val="24"/>
          <w:szCs w:val="24"/>
          <w:lang w:eastAsia="tr-TR" w:bidi="tr-TR"/>
        </w:rPr>
        <w:t xml:space="preserve">Başkanlığımız İdari İşler Şube Müdürlüğü, </w:t>
      </w:r>
      <w:r w:rsidR="00B41FC5">
        <w:rPr>
          <w:color w:val="000000"/>
          <w:sz w:val="24"/>
          <w:szCs w:val="24"/>
          <w:lang w:eastAsia="tr-TR" w:bidi="tr-TR"/>
        </w:rPr>
        <w:t>Satın Alma</w:t>
      </w:r>
      <w:r>
        <w:rPr>
          <w:color w:val="000000"/>
          <w:sz w:val="24"/>
          <w:szCs w:val="24"/>
          <w:lang w:eastAsia="tr-TR" w:bidi="tr-TR"/>
        </w:rPr>
        <w:t xml:space="preserve"> Şube Müdürlüğü, Tahakkuk Şube Müdürlüğü</w:t>
      </w:r>
      <w:r w:rsidR="0082568D">
        <w:rPr>
          <w:color w:val="000000"/>
          <w:sz w:val="24"/>
          <w:szCs w:val="24"/>
          <w:lang w:eastAsia="tr-TR" w:bidi="tr-TR"/>
        </w:rPr>
        <w:t xml:space="preserve"> ile müdürlüklere</w:t>
      </w:r>
      <w:r>
        <w:rPr>
          <w:color w:val="000000"/>
          <w:sz w:val="24"/>
          <w:szCs w:val="24"/>
          <w:lang w:eastAsia="tr-TR" w:bidi="tr-TR"/>
        </w:rPr>
        <w:t xml:space="preserve"> bağlı Araç İşletme </w:t>
      </w:r>
      <w:r w:rsidR="00B41FC5">
        <w:rPr>
          <w:color w:val="000000"/>
          <w:sz w:val="24"/>
          <w:szCs w:val="24"/>
          <w:lang w:eastAsia="tr-TR" w:bidi="tr-TR"/>
        </w:rPr>
        <w:t>Birimi</w:t>
      </w:r>
      <w:r>
        <w:rPr>
          <w:color w:val="000000"/>
          <w:sz w:val="24"/>
          <w:szCs w:val="24"/>
          <w:lang w:eastAsia="tr-TR" w:bidi="tr-TR"/>
        </w:rPr>
        <w:t xml:space="preserve">, Taşınır </w:t>
      </w:r>
      <w:r w:rsidR="00B41FC5">
        <w:rPr>
          <w:color w:val="000000"/>
          <w:sz w:val="24"/>
          <w:szCs w:val="24"/>
          <w:lang w:eastAsia="tr-TR" w:bidi="tr-TR"/>
        </w:rPr>
        <w:t xml:space="preserve">Mal </w:t>
      </w:r>
      <w:r>
        <w:rPr>
          <w:color w:val="000000"/>
          <w:sz w:val="24"/>
          <w:szCs w:val="24"/>
          <w:lang w:eastAsia="tr-TR" w:bidi="tr-TR"/>
        </w:rPr>
        <w:t xml:space="preserve">Kayıt Kontrol Birimi, </w:t>
      </w:r>
      <w:r w:rsidR="00B41FC5">
        <w:rPr>
          <w:color w:val="000000"/>
          <w:sz w:val="24"/>
          <w:szCs w:val="24"/>
          <w:lang w:eastAsia="tr-TR" w:bidi="tr-TR"/>
        </w:rPr>
        <w:t xml:space="preserve">Özlük İşleri </w:t>
      </w:r>
      <w:r>
        <w:rPr>
          <w:color w:val="000000"/>
          <w:sz w:val="24"/>
          <w:szCs w:val="24"/>
          <w:lang w:eastAsia="tr-TR" w:bidi="tr-TR"/>
        </w:rPr>
        <w:t>Birimi, Sivil Savunma Birimi</w:t>
      </w:r>
      <w:r w:rsidR="0082568D">
        <w:rPr>
          <w:color w:val="000000"/>
          <w:sz w:val="24"/>
          <w:szCs w:val="24"/>
          <w:lang w:eastAsia="tr-TR" w:bidi="tr-TR"/>
        </w:rPr>
        <w:t>, Çevre Düzenleme, Temizlik ve Lojman İşleri Birimi ile Genel Hizmetler Birimlerinden oluşan bir yapıya sahiptir.</w:t>
      </w:r>
    </w:p>
    <w:p w14:paraId="0F8E7FF1" w14:textId="1F6D338D" w:rsidR="00B06BD4" w:rsidRDefault="00FC11DA" w:rsidP="00FC11DA">
      <w:pPr>
        <w:shd w:val="clear" w:color="auto" w:fill="FFFFFF" w:themeFill="background1"/>
        <w:spacing w:before="120" w:after="120" w:line="360" w:lineRule="auto"/>
        <w:jc w:val="both"/>
        <w:rPr>
          <w:rFonts w:ascii="Times New Roman" w:hAnsi="Times New Roman" w:cs="Times New Roman"/>
          <w:color w:val="000000"/>
          <w:sz w:val="24"/>
          <w:szCs w:val="24"/>
          <w:lang w:eastAsia="tr-TR" w:bidi="tr-TR"/>
        </w:rPr>
      </w:pPr>
      <w:bookmarkStart w:id="1" w:name="bookmark8"/>
      <w:r w:rsidRPr="00B06BD4">
        <w:rPr>
          <w:rFonts w:ascii="Times New Roman" w:hAnsi="Times New Roman" w:cs="Times New Roman"/>
          <w:color w:val="000000"/>
          <w:sz w:val="24"/>
          <w:szCs w:val="24"/>
          <w:lang w:eastAsia="tr-TR" w:bidi="tr-TR"/>
        </w:rPr>
        <w:t xml:space="preserve">Başkanlığımız Daire </w:t>
      </w:r>
      <w:r w:rsidR="0082568D" w:rsidRPr="00B06BD4">
        <w:rPr>
          <w:rFonts w:ascii="Times New Roman" w:hAnsi="Times New Roman" w:cs="Times New Roman"/>
          <w:color w:val="000000"/>
          <w:sz w:val="24"/>
          <w:szCs w:val="24"/>
          <w:lang w:eastAsia="tr-TR" w:bidi="tr-TR"/>
        </w:rPr>
        <w:t>B</w:t>
      </w:r>
      <w:r w:rsidRPr="00B06BD4">
        <w:rPr>
          <w:rFonts w:ascii="Times New Roman" w:hAnsi="Times New Roman" w:cs="Times New Roman"/>
          <w:color w:val="000000"/>
          <w:sz w:val="24"/>
          <w:szCs w:val="24"/>
          <w:lang w:eastAsia="tr-TR" w:bidi="tr-TR"/>
        </w:rPr>
        <w:t>aşkanı</w:t>
      </w:r>
      <w:r w:rsidR="00A83884">
        <w:rPr>
          <w:rFonts w:ascii="Times New Roman" w:hAnsi="Times New Roman" w:cs="Times New Roman"/>
          <w:color w:val="000000"/>
          <w:sz w:val="24"/>
          <w:szCs w:val="24"/>
          <w:lang w:eastAsia="tr-TR" w:bidi="tr-TR"/>
        </w:rPr>
        <w:t xml:space="preserve"> yönetiminde</w:t>
      </w:r>
      <w:r w:rsidRPr="00B06BD4">
        <w:rPr>
          <w:rFonts w:ascii="Times New Roman" w:hAnsi="Times New Roman" w:cs="Times New Roman"/>
          <w:color w:val="000000"/>
          <w:sz w:val="24"/>
          <w:szCs w:val="24"/>
          <w:lang w:eastAsia="tr-TR" w:bidi="tr-TR"/>
        </w:rPr>
        <w:t xml:space="preserve"> </w:t>
      </w:r>
      <w:r w:rsidR="00A83884">
        <w:rPr>
          <w:rFonts w:ascii="Times New Roman" w:hAnsi="Times New Roman" w:cs="Times New Roman"/>
          <w:color w:val="000000"/>
          <w:sz w:val="24"/>
          <w:szCs w:val="24"/>
          <w:lang w:eastAsia="tr-TR" w:bidi="tr-TR"/>
        </w:rPr>
        <w:t>3</w:t>
      </w:r>
      <w:r w:rsidRPr="00B06BD4">
        <w:rPr>
          <w:rFonts w:ascii="Times New Roman" w:hAnsi="Times New Roman" w:cs="Times New Roman"/>
          <w:color w:val="000000"/>
          <w:sz w:val="24"/>
          <w:szCs w:val="24"/>
          <w:lang w:eastAsia="tr-TR" w:bidi="tr-TR"/>
        </w:rPr>
        <w:t xml:space="preserve"> Şube Müdürü, 1 Şef, </w:t>
      </w:r>
      <w:r w:rsidR="00826B45">
        <w:rPr>
          <w:rFonts w:ascii="Times New Roman" w:hAnsi="Times New Roman" w:cs="Times New Roman"/>
          <w:color w:val="000000"/>
          <w:sz w:val="24"/>
          <w:szCs w:val="24"/>
          <w:lang w:eastAsia="tr-TR" w:bidi="tr-TR"/>
        </w:rPr>
        <w:t>2</w:t>
      </w:r>
      <w:r w:rsidRPr="00B06BD4">
        <w:rPr>
          <w:rFonts w:ascii="Times New Roman" w:hAnsi="Times New Roman" w:cs="Times New Roman"/>
          <w:color w:val="000000"/>
          <w:sz w:val="24"/>
          <w:szCs w:val="24"/>
          <w:lang w:eastAsia="tr-TR" w:bidi="tr-TR"/>
        </w:rPr>
        <w:t xml:space="preserve"> Bilgisayar İşletmeni, 1</w:t>
      </w:r>
      <w:r w:rsidR="00826B45">
        <w:rPr>
          <w:rFonts w:ascii="Times New Roman" w:hAnsi="Times New Roman" w:cs="Times New Roman"/>
          <w:color w:val="000000"/>
          <w:sz w:val="24"/>
          <w:szCs w:val="24"/>
          <w:lang w:eastAsia="tr-TR" w:bidi="tr-TR"/>
        </w:rPr>
        <w:t xml:space="preserve"> Memur</w:t>
      </w:r>
      <w:r w:rsidRPr="00B06BD4">
        <w:rPr>
          <w:rFonts w:ascii="Times New Roman" w:hAnsi="Times New Roman" w:cs="Times New Roman"/>
          <w:color w:val="000000"/>
          <w:sz w:val="24"/>
          <w:szCs w:val="24"/>
          <w:lang w:eastAsia="tr-TR" w:bidi="tr-TR"/>
        </w:rPr>
        <w:t xml:space="preserve">, </w:t>
      </w:r>
      <w:r w:rsidR="00826B45">
        <w:rPr>
          <w:rFonts w:ascii="Times New Roman" w:hAnsi="Times New Roman" w:cs="Times New Roman"/>
          <w:color w:val="000000"/>
          <w:sz w:val="24"/>
          <w:szCs w:val="24"/>
          <w:lang w:eastAsia="tr-TR" w:bidi="tr-TR"/>
        </w:rPr>
        <w:t>1 Baş Şoför, 1 Büro Personeli</w:t>
      </w:r>
      <w:r w:rsidRPr="00B06BD4">
        <w:rPr>
          <w:rFonts w:ascii="Times New Roman" w:hAnsi="Times New Roman" w:cs="Times New Roman"/>
          <w:color w:val="000000"/>
          <w:sz w:val="24"/>
          <w:szCs w:val="24"/>
          <w:lang w:eastAsia="tr-TR" w:bidi="tr-TR"/>
        </w:rPr>
        <w:t xml:space="preserve">, </w:t>
      </w:r>
      <w:r w:rsidR="00826B45">
        <w:rPr>
          <w:rFonts w:ascii="Times New Roman" w:hAnsi="Times New Roman" w:cs="Times New Roman"/>
          <w:color w:val="000000"/>
          <w:sz w:val="24"/>
          <w:szCs w:val="24"/>
          <w:lang w:eastAsia="tr-TR" w:bidi="tr-TR"/>
        </w:rPr>
        <w:t>1 Sürekli</w:t>
      </w:r>
      <w:r w:rsidRPr="00B06BD4">
        <w:rPr>
          <w:rFonts w:ascii="Times New Roman" w:hAnsi="Times New Roman" w:cs="Times New Roman"/>
          <w:color w:val="000000"/>
          <w:sz w:val="24"/>
          <w:szCs w:val="24"/>
          <w:lang w:eastAsia="tr-TR" w:bidi="tr-TR"/>
        </w:rPr>
        <w:t xml:space="preserve"> İşçi olmak üzere toplam </w:t>
      </w:r>
      <w:r w:rsidR="00511312">
        <w:rPr>
          <w:rFonts w:ascii="Times New Roman" w:hAnsi="Times New Roman" w:cs="Times New Roman"/>
          <w:color w:val="000000"/>
          <w:sz w:val="24"/>
          <w:szCs w:val="24"/>
          <w:lang w:eastAsia="tr-TR" w:bidi="tr-TR"/>
        </w:rPr>
        <w:t xml:space="preserve">9 </w:t>
      </w:r>
      <w:r w:rsidRPr="00B06BD4">
        <w:rPr>
          <w:rFonts w:ascii="Times New Roman" w:hAnsi="Times New Roman" w:cs="Times New Roman"/>
          <w:color w:val="000000"/>
          <w:sz w:val="24"/>
          <w:szCs w:val="24"/>
          <w:lang w:eastAsia="tr-TR" w:bidi="tr-TR"/>
        </w:rPr>
        <w:t>personelle görevini sürdürmektedir.</w:t>
      </w:r>
      <w:bookmarkEnd w:id="1"/>
    </w:p>
    <w:p w14:paraId="18DD4484" w14:textId="25C7A960" w:rsidR="00790FBF" w:rsidRDefault="00790FBF" w:rsidP="00FC11DA">
      <w:pPr>
        <w:shd w:val="clear" w:color="auto" w:fill="FFFFFF" w:themeFill="background1"/>
        <w:spacing w:before="120" w:after="120" w:line="360" w:lineRule="auto"/>
        <w:jc w:val="both"/>
        <w:rPr>
          <w:rFonts w:ascii="Times New Roman" w:hAnsi="Times New Roman" w:cs="Times New Roman"/>
          <w:b/>
          <w:color w:val="8A0000"/>
          <w:sz w:val="28"/>
        </w:rPr>
      </w:pPr>
      <w:r w:rsidRPr="001C2904">
        <w:rPr>
          <w:rFonts w:ascii="Times New Roman" w:hAnsi="Times New Roman" w:cs="Times New Roman"/>
          <w:b/>
          <w:color w:val="8A0000"/>
          <w:sz w:val="28"/>
        </w:rPr>
        <w:t>İletişim Bilgileri</w:t>
      </w:r>
    </w:p>
    <w:p w14:paraId="77B99533" w14:textId="2DAE2F7F" w:rsidR="00A5669D" w:rsidRPr="00706C8C" w:rsidRDefault="00A5669D" w:rsidP="00FC11DA">
      <w:pPr>
        <w:shd w:val="clear" w:color="auto" w:fill="FFFFFF" w:themeFill="background1"/>
        <w:spacing w:before="120" w:after="120" w:line="360" w:lineRule="auto"/>
        <w:jc w:val="both"/>
        <w:rPr>
          <w:rFonts w:ascii="Times New Roman" w:hAnsi="Times New Roman" w:cs="Times New Roman"/>
          <w:bCs/>
          <w:sz w:val="28"/>
        </w:rPr>
      </w:pPr>
      <w:r w:rsidRPr="00706C8C">
        <w:rPr>
          <w:rFonts w:ascii="Times New Roman" w:hAnsi="Times New Roman" w:cs="Times New Roman"/>
          <w:b/>
          <w:sz w:val="28"/>
        </w:rPr>
        <w:t xml:space="preserve"> Başkan</w:t>
      </w:r>
      <w:r w:rsidR="00671136">
        <w:rPr>
          <w:rFonts w:ascii="Times New Roman" w:hAnsi="Times New Roman" w:cs="Times New Roman"/>
          <w:b/>
          <w:sz w:val="28"/>
        </w:rPr>
        <w:tab/>
      </w:r>
      <w:proofErr w:type="gramStart"/>
      <w:r w:rsidRPr="00706C8C">
        <w:rPr>
          <w:rFonts w:ascii="Times New Roman" w:hAnsi="Times New Roman" w:cs="Times New Roman"/>
          <w:b/>
          <w:sz w:val="28"/>
        </w:rPr>
        <w:tab/>
        <w:t xml:space="preserve">: </w:t>
      </w:r>
      <w:r w:rsidR="00AA5654">
        <w:rPr>
          <w:rFonts w:ascii="Times New Roman" w:hAnsi="Times New Roman" w:cs="Times New Roman"/>
          <w:b/>
          <w:sz w:val="28"/>
        </w:rPr>
        <w:t xml:space="preserve">  </w:t>
      </w:r>
      <w:proofErr w:type="gramEnd"/>
      <w:r w:rsidR="00671136">
        <w:rPr>
          <w:rFonts w:ascii="Times New Roman" w:hAnsi="Times New Roman" w:cs="Times New Roman"/>
          <w:bCs/>
          <w:sz w:val="28"/>
        </w:rPr>
        <w:t>Recep KURBAN</w:t>
      </w:r>
      <w:r w:rsidRPr="00706C8C">
        <w:rPr>
          <w:rFonts w:ascii="Times New Roman" w:hAnsi="Times New Roman" w:cs="Times New Roman"/>
          <w:bCs/>
          <w:sz w:val="28"/>
        </w:rPr>
        <w:t>-İdari ve Mali İşler</w:t>
      </w:r>
      <w:r w:rsidR="00671136">
        <w:rPr>
          <w:rFonts w:ascii="Times New Roman" w:hAnsi="Times New Roman" w:cs="Times New Roman"/>
          <w:bCs/>
          <w:sz w:val="28"/>
        </w:rPr>
        <w:t xml:space="preserve"> Şube Müdürü</w:t>
      </w:r>
    </w:p>
    <w:p w14:paraId="0626FA90" w14:textId="50891AC2" w:rsidR="00A5669D" w:rsidRPr="00706C8C" w:rsidRDefault="00A5669D" w:rsidP="00706C8C">
      <w:pPr>
        <w:shd w:val="clear" w:color="auto" w:fill="FFFFFF" w:themeFill="background1"/>
        <w:spacing w:before="120" w:after="120" w:line="360" w:lineRule="auto"/>
        <w:jc w:val="both"/>
        <w:rPr>
          <w:rFonts w:ascii="Times New Roman" w:hAnsi="Times New Roman" w:cs="Times New Roman"/>
          <w:b/>
          <w:sz w:val="28"/>
        </w:rPr>
      </w:pPr>
      <w:r w:rsidRPr="00706C8C">
        <w:rPr>
          <w:rFonts w:ascii="Times New Roman" w:hAnsi="Times New Roman" w:cs="Times New Roman"/>
          <w:b/>
          <w:sz w:val="28"/>
        </w:rPr>
        <w:t>Adres</w:t>
      </w:r>
      <w:r w:rsidRPr="00706C8C">
        <w:rPr>
          <w:rFonts w:ascii="Times New Roman" w:hAnsi="Times New Roman" w:cs="Times New Roman"/>
          <w:b/>
          <w:sz w:val="28"/>
        </w:rPr>
        <w:tab/>
      </w:r>
      <w:r w:rsidRPr="00706C8C">
        <w:rPr>
          <w:rFonts w:ascii="Times New Roman" w:hAnsi="Times New Roman" w:cs="Times New Roman"/>
          <w:b/>
          <w:sz w:val="28"/>
        </w:rPr>
        <w:tab/>
        <w:t>:</w:t>
      </w:r>
      <w:r w:rsidR="00AA5654">
        <w:rPr>
          <w:rFonts w:ascii="Times New Roman" w:hAnsi="Times New Roman" w:cs="Times New Roman"/>
          <w:b/>
          <w:sz w:val="28"/>
        </w:rPr>
        <w:t xml:space="preserve"> </w:t>
      </w:r>
      <w:r w:rsidRPr="00706C8C">
        <w:rPr>
          <w:rFonts w:ascii="Times New Roman" w:hAnsi="Times New Roman" w:cs="Times New Roman"/>
          <w:bCs/>
          <w:sz w:val="28"/>
        </w:rPr>
        <w:t xml:space="preserve">Ardahan Üniversitesi Rektörlüğü, </w:t>
      </w:r>
      <w:proofErr w:type="spellStart"/>
      <w:r w:rsidRPr="00706C8C">
        <w:rPr>
          <w:rFonts w:ascii="Times New Roman" w:hAnsi="Times New Roman" w:cs="Times New Roman"/>
          <w:bCs/>
          <w:sz w:val="28"/>
        </w:rPr>
        <w:t>Yenisey</w:t>
      </w:r>
      <w:proofErr w:type="spellEnd"/>
      <w:r w:rsidRPr="00706C8C">
        <w:rPr>
          <w:rFonts w:ascii="Times New Roman" w:hAnsi="Times New Roman" w:cs="Times New Roman"/>
          <w:bCs/>
          <w:sz w:val="28"/>
        </w:rPr>
        <w:t xml:space="preserve"> </w:t>
      </w:r>
      <w:proofErr w:type="gramStart"/>
      <w:r w:rsidRPr="00706C8C">
        <w:rPr>
          <w:rFonts w:ascii="Times New Roman" w:hAnsi="Times New Roman" w:cs="Times New Roman"/>
          <w:bCs/>
          <w:sz w:val="28"/>
        </w:rPr>
        <w:t xml:space="preserve">Yerleşkesi, </w:t>
      </w:r>
      <w:r w:rsidR="00706C8C" w:rsidRPr="00706C8C">
        <w:rPr>
          <w:rFonts w:ascii="Times New Roman" w:hAnsi="Times New Roman" w:cs="Times New Roman"/>
          <w:bCs/>
          <w:sz w:val="28"/>
        </w:rPr>
        <w:t xml:space="preserve"> </w:t>
      </w:r>
      <w:proofErr w:type="spellStart"/>
      <w:r w:rsidRPr="00706C8C">
        <w:rPr>
          <w:rFonts w:ascii="Times New Roman" w:hAnsi="Times New Roman" w:cs="Times New Roman"/>
          <w:bCs/>
          <w:sz w:val="28"/>
        </w:rPr>
        <w:t>Çamlıçatak</w:t>
      </w:r>
      <w:proofErr w:type="spellEnd"/>
      <w:proofErr w:type="gramEnd"/>
      <w:r w:rsidRPr="00706C8C">
        <w:rPr>
          <w:rFonts w:ascii="Times New Roman" w:hAnsi="Times New Roman" w:cs="Times New Roman"/>
          <w:bCs/>
          <w:sz w:val="28"/>
        </w:rPr>
        <w:t xml:space="preserve"> Mevkii, ARDAHAN.</w:t>
      </w:r>
    </w:p>
    <w:p w14:paraId="6B0F39D8" w14:textId="374F9248" w:rsidR="00706C8C" w:rsidRPr="00706C8C" w:rsidRDefault="00706C8C" w:rsidP="00706C8C">
      <w:pPr>
        <w:shd w:val="clear" w:color="auto" w:fill="FFFFFF" w:themeFill="background1"/>
        <w:spacing w:before="120" w:after="120" w:line="360" w:lineRule="auto"/>
        <w:jc w:val="both"/>
        <w:rPr>
          <w:rFonts w:ascii="Times New Roman" w:hAnsi="Times New Roman" w:cs="Times New Roman"/>
          <w:b/>
          <w:sz w:val="28"/>
        </w:rPr>
      </w:pPr>
      <w:r w:rsidRPr="00706C8C">
        <w:rPr>
          <w:rFonts w:ascii="Times New Roman" w:hAnsi="Times New Roman" w:cs="Times New Roman"/>
          <w:b/>
          <w:sz w:val="28"/>
        </w:rPr>
        <w:t>Telefon</w:t>
      </w:r>
      <w:r w:rsidRPr="00706C8C">
        <w:rPr>
          <w:rFonts w:ascii="Times New Roman" w:hAnsi="Times New Roman" w:cs="Times New Roman"/>
          <w:b/>
          <w:sz w:val="28"/>
        </w:rPr>
        <w:tab/>
      </w:r>
      <w:r w:rsidRPr="00706C8C">
        <w:rPr>
          <w:rFonts w:ascii="Times New Roman" w:hAnsi="Times New Roman" w:cs="Times New Roman"/>
          <w:b/>
          <w:sz w:val="28"/>
        </w:rPr>
        <w:tab/>
        <w:t xml:space="preserve">: </w:t>
      </w:r>
      <w:r w:rsidRPr="00706C8C">
        <w:rPr>
          <w:rFonts w:ascii="Times New Roman" w:hAnsi="Times New Roman" w:cs="Times New Roman"/>
          <w:bCs/>
          <w:sz w:val="28"/>
        </w:rPr>
        <w:t>04782117575</w:t>
      </w:r>
    </w:p>
    <w:p w14:paraId="02AB9B58" w14:textId="1FFBB63C" w:rsidR="00706C8C" w:rsidRPr="00706C8C" w:rsidRDefault="00706C8C" w:rsidP="00706C8C">
      <w:pPr>
        <w:shd w:val="clear" w:color="auto" w:fill="FFFFFF" w:themeFill="background1"/>
        <w:spacing w:before="120" w:after="120" w:line="360" w:lineRule="auto"/>
        <w:jc w:val="both"/>
        <w:rPr>
          <w:rFonts w:ascii="Times New Roman" w:hAnsi="Times New Roman" w:cs="Times New Roman"/>
          <w:b/>
          <w:sz w:val="28"/>
        </w:rPr>
      </w:pPr>
      <w:proofErr w:type="gramStart"/>
      <w:r w:rsidRPr="00706C8C">
        <w:rPr>
          <w:rFonts w:ascii="Times New Roman" w:hAnsi="Times New Roman" w:cs="Times New Roman"/>
          <w:b/>
          <w:sz w:val="28"/>
        </w:rPr>
        <w:t>e</w:t>
      </w:r>
      <w:proofErr w:type="gramEnd"/>
      <w:r w:rsidRPr="00706C8C">
        <w:rPr>
          <w:rFonts w:ascii="Times New Roman" w:hAnsi="Times New Roman" w:cs="Times New Roman"/>
          <w:b/>
          <w:sz w:val="28"/>
        </w:rPr>
        <w:t>-posta</w:t>
      </w:r>
      <w:r w:rsidRPr="00706C8C">
        <w:rPr>
          <w:rFonts w:ascii="Times New Roman" w:hAnsi="Times New Roman" w:cs="Times New Roman"/>
          <w:b/>
          <w:sz w:val="28"/>
        </w:rPr>
        <w:tab/>
      </w:r>
      <w:r w:rsidRPr="00706C8C">
        <w:rPr>
          <w:rFonts w:ascii="Times New Roman" w:hAnsi="Times New Roman" w:cs="Times New Roman"/>
          <w:b/>
          <w:sz w:val="28"/>
        </w:rPr>
        <w:tab/>
        <w:t>:</w:t>
      </w:r>
      <w:r w:rsidRPr="00706C8C">
        <w:rPr>
          <w:rFonts w:ascii="Times New Roman" w:hAnsi="Times New Roman" w:cs="Times New Roman"/>
          <w:bCs/>
          <w:sz w:val="28"/>
        </w:rPr>
        <w:t>imid@ardahan.edu.tr</w:t>
      </w:r>
    </w:p>
    <w:p w14:paraId="168AE561" w14:textId="4CE1F525" w:rsidR="00706C8C" w:rsidRPr="00706C8C" w:rsidRDefault="00706C8C" w:rsidP="00706C8C">
      <w:pPr>
        <w:shd w:val="clear" w:color="auto" w:fill="FFFFFF" w:themeFill="background1"/>
        <w:spacing w:before="120" w:after="120" w:line="360" w:lineRule="auto"/>
        <w:jc w:val="both"/>
        <w:rPr>
          <w:rFonts w:ascii="Times New Roman" w:hAnsi="Times New Roman" w:cs="Times New Roman"/>
          <w:b/>
          <w:sz w:val="28"/>
        </w:rPr>
      </w:pPr>
      <w:r w:rsidRPr="00706C8C">
        <w:rPr>
          <w:rFonts w:ascii="Times New Roman" w:hAnsi="Times New Roman" w:cs="Times New Roman"/>
          <w:b/>
          <w:sz w:val="28"/>
        </w:rPr>
        <w:t xml:space="preserve">Birim web sayfası: </w:t>
      </w:r>
      <w:r w:rsidRPr="00706C8C">
        <w:rPr>
          <w:rFonts w:ascii="Times New Roman" w:hAnsi="Times New Roman" w:cs="Times New Roman"/>
          <w:bCs/>
          <w:sz w:val="28"/>
        </w:rPr>
        <w:t>https://imidb.ardahan.edu.tr/</w:t>
      </w:r>
    </w:p>
    <w:p w14:paraId="64204BE2" w14:textId="77777777" w:rsidR="00790FBF" w:rsidRPr="001C2904" w:rsidRDefault="00790FBF" w:rsidP="007C0217">
      <w:pPr>
        <w:shd w:val="clear" w:color="auto" w:fill="FFFFFF" w:themeFill="background1"/>
        <w:spacing w:before="120" w:after="120" w:line="360" w:lineRule="auto"/>
        <w:jc w:val="both"/>
        <w:rPr>
          <w:rFonts w:ascii="Times New Roman" w:hAnsi="Times New Roman" w:cs="Times New Roman"/>
          <w:b/>
          <w:color w:val="8A0000"/>
          <w:sz w:val="28"/>
        </w:rPr>
      </w:pPr>
      <w:r w:rsidRPr="001C2904">
        <w:rPr>
          <w:rFonts w:ascii="Times New Roman" w:hAnsi="Times New Roman" w:cs="Times New Roman"/>
          <w:b/>
          <w:color w:val="8A0000"/>
          <w:sz w:val="28"/>
        </w:rPr>
        <w:t>Tarihsel Gelişimi</w:t>
      </w:r>
    </w:p>
    <w:p w14:paraId="62CBB0E5" w14:textId="154E6C96" w:rsidR="00131AB5" w:rsidRPr="00131AB5" w:rsidRDefault="00131AB5" w:rsidP="00131AB5">
      <w:pPr>
        <w:spacing w:line="360" w:lineRule="auto"/>
        <w:jc w:val="both"/>
        <w:rPr>
          <w:rFonts w:ascii="Times New Roman" w:hAnsi="Times New Roman" w:cs="Times New Roman"/>
          <w:sz w:val="24"/>
          <w:szCs w:val="24"/>
        </w:rPr>
      </w:pPr>
      <w:r w:rsidRPr="00131AB5">
        <w:rPr>
          <w:rFonts w:ascii="Times New Roman" w:hAnsi="Times New Roman" w:cs="Times New Roman"/>
          <w:sz w:val="24"/>
          <w:szCs w:val="24"/>
        </w:rPr>
        <w:t>Ardahan Üniversitesi; 5765 Sayılı Yükseköğretim Kurumları Teşkilatı Kanunu’nda ve Yükseköğretim Kurumları Öğretim Elemanlarının Kadroları Hakkında Kanun Hükmünde Kararname ile Genel Kadro ve Usulü Hakkında Kanun Hükmünde Kararnameye Ekli Cetvellerde Değişiklik Yapılmasına Dair Kanun’la Kurulan ve 22 Mayıs 2008 tarihinde Cumhurbaşkanı Abdullah GÜL tarafından onaylanarak kurulmuştur.</w:t>
      </w:r>
    </w:p>
    <w:p w14:paraId="66A12425" w14:textId="5B623D04" w:rsidR="00131AB5" w:rsidRPr="00131AB5" w:rsidRDefault="00131AB5" w:rsidP="00131AB5">
      <w:pPr>
        <w:spacing w:line="360" w:lineRule="auto"/>
        <w:jc w:val="both"/>
        <w:rPr>
          <w:rFonts w:ascii="Times New Roman" w:hAnsi="Times New Roman" w:cs="Times New Roman"/>
          <w:sz w:val="24"/>
          <w:szCs w:val="24"/>
        </w:rPr>
      </w:pPr>
      <w:r w:rsidRPr="00131AB5">
        <w:rPr>
          <w:rFonts w:ascii="Times New Roman" w:hAnsi="Times New Roman" w:cs="Times New Roman"/>
          <w:sz w:val="24"/>
          <w:szCs w:val="24"/>
        </w:rPr>
        <w:t>Başkanlığımız da Üniversitemizin kuruluşuna paralel olarak 21.11.1983 tarih ve 18228 Sayılı Resmî Gazete ’de yayınlanan 124 Sayılı Yükseköğretim Kurumlarının İdari Teşkilatı Hakkında Kanun Hükmünde Kararnamenin 30. ve 36. Maddelerinde tanımlanan şekilde kurulmuştur.</w:t>
      </w:r>
    </w:p>
    <w:p w14:paraId="296DD0D4" w14:textId="2D9BE5AA" w:rsidR="00B465C1" w:rsidRDefault="00790FBF" w:rsidP="007C0217">
      <w:pPr>
        <w:shd w:val="clear" w:color="auto" w:fill="FFFFFF" w:themeFill="background1"/>
        <w:spacing w:before="120" w:after="120" w:line="360" w:lineRule="auto"/>
        <w:jc w:val="both"/>
        <w:rPr>
          <w:rFonts w:ascii="Times New Roman" w:hAnsi="Times New Roman" w:cs="Times New Roman"/>
          <w:b/>
          <w:color w:val="8A0000"/>
          <w:sz w:val="28"/>
        </w:rPr>
      </w:pPr>
      <w:r w:rsidRPr="001C2904">
        <w:rPr>
          <w:rFonts w:ascii="Times New Roman" w:hAnsi="Times New Roman" w:cs="Times New Roman"/>
          <w:b/>
          <w:color w:val="8A0000"/>
          <w:sz w:val="28"/>
        </w:rPr>
        <w:t>Misyon</w:t>
      </w:r>
    </w:p>
    <w:p w14:paraId="627B8EF8" w14:textId="77777777" w:rsidR="00B465C1" w:rsidRDefault="00B465C1" w:rsidP="007C0217">
      <w:pPr>
        <w:shd w:val="clear" w:color="auto" w:fill="FFFFFF" w:themeFill="background1"/>
        <w:spacing w:before="120" w:after="120" w:line="360" w:lineRule="auto"/>
        <w:jc w:val="both"/>
        <w:rPr>
          <w:rFonts w:ascii="Times New Roman" w:hAnsi="Times New Roman" w:cs="Times New Roman"/>
          <w:b/>
          <w:color w:val="8A0000"/>
          <w:sz w:val="24"/>
          <w:szCs w:val="24"/>
        </w:rPr>
      </w:pPr>
      <w:r w:rsidRPr="00B465C1">
        <w:rPr>
          <w:rFonts w:ascii="Times New Roman" w:hAnsi="Times New Roman" w:cs="Times New Roman"/>
          <w:color w:val="000000"/>
          <w:sz w:val="24"/>
          <w:szCs w:val="24"/>
          <w:shd w:val="clear" w:color="auto" w:fill="FFFFFF"/>
        </w:rPr>
        <w:t xml:space="preserve">Üniversitemiz kaynaklarının verimli, etkin ve şeffaf bir şekilde kullanımını gerçekleştirmek, hizmet verdiğimiz tüm birimlerin kamu ve özel sektörün memnuniyetini sağlamak, teknolojik altyapıyı güçlendirmek, çalışanların takım bilinci içinde bilgi ve becerilerinin, katılım ve </w:t>
      </w:r>
      <w:r w:rsidRPr="00B465C1">
        <w:rPr>
          <w:rFonts w:ascii="Times New Roman" w:hAnsi="Times New Roman" w:cs="Times New Roman"/>
          <w:color w:val="000000"/>
          <w:sz w:val="24"/>
          <w:szCs w:val="24"/>
          <w:shd w:val="clear" w:color="auto" w:fill="FFFFFF"/>
        </w:rPr>
        <w:lastRenderedPageBreak/>
        <w:t>motivasyonlarının artırılacağı imkânlar oluşturmak, araştırma- geliştirme ve eğitim- öğretim alanında yenilikleri üniversitemize kazandırmak.</w:t>
      </w:r>
    </w:p>
    <w:p w14:paraId="68E869A0" w14:textId="52B0C4D2" w:rsidR="00B465C1" w:rsidRPr="00B465C1" w:rsidRDefault="00790FBF" w:rsidP="007C0217">
      <w:pPr>
        <w:shd w:val="clear" w:color="auto" w:fill="FFFFFF" w:themeFill="background1"/>
        <w:spacing w:before="120" w:after="120" w:line="360" w:lineRule="auto"/>
        <w:jc w:val="both"/>
        <w:rPr>
          <w:rFonts w:ascii="Times New Roman" w:hAnsi="Times New Roman" w:cs="Times New Roman"/>
          <w:b/>
          <w:color w:val="8A0000"/>
          <w:sz w:val="24"/>
          <w:szCs w:val="24"/>
        </w:rPr>
      </w:pPr>
      <w:r w:rsidRPr="001C2904">
        <w:rPr>
          <w:rFonts w:ascii="Times New Roman" w:hAnsi="Times New Roman" w:cs="Times New Roman"/>
          <w:b/>
          <w:color w:val="8A0000"/>
          <w:sz w:val="28"/>
        </w:rPr>
        <w:t>Vizyonu</w:t>
      </w:r>
    </w:p>
    <w:p w14:paraId="7A67DBD5" w14:textId="28D47343" w:rsidR="00B465C1" w:rsidRPr="00B465C1" w:rsidRDefault="00B465C1" w:rsidP="007C0217">
      <w:pPr>
        <w:shd w:val="clear" w:color="auto" w:fill="FFFFFF" w:themeFill="background1"/>
        <w:spacing w:before="120" w:after="120" w:line="360" w:lineRule="auto"/>
        <w:jc w:val="both"/>
        <w:rPr>
          <w:rFonts w:ascii="Times New Roman" w:hAnsi="Times New Roman" w:cs="Times New Roman"/>
          <w:b/>
          <w:color w:val="8A0000"/>
          <w:sz w:val="24"/>
          <w:szCs w:val="24"/>
        </w:rPr>
      </w:pPr>
      <w:r w:rsidRPr="00B465C1">
        <w:rPr>
          <w:rFonts w:ascii="Times New Roman" w:hAnsi="Times New Roman" w:cs="Times New Roman"/>
          <w:color w:val="000000"/>
          <w:sz w:val="24"/>
          <w:szCs w:val="24"/>
          <w:shd w:val="clear" w:color="auto" w:fill="FFFFFF"/>
        </w:rPr>
        <w:t>İdari ve Mali İşler Daire Başkanlığı verilen görevleri, yerinde ve zamanında kurumun ve kamunun menfaatlerini ön planda tutarak; doğruluğu, gerçekçiliği, hesap vermeyi, adil ve ilkeli olmayı, teknolojik gelişmelerden yararlanarak ayniyat, satın alma, bilimsel araştırma proje işlemlerini e-devlet projesine uyumlu elektronik ortamda vereceği hizmet ile Üniversitemizde ki diğer birimlerle koordineli çalışarak, örnek bir Başkanlık olmayı hedeflemektedir.</w:t>
      </w:r>
    </w:p>
    <w:p w14:paraId="09D3DB55" w14:textId="77777777" w:rsidR="00B465C1" w:rsidRDefault="00B465C1" w:rsidP="007C0217">
      <w:pPr>
        <w:shd w:val="clear" w:color="auto" w:fill="FFFFFF" w:themeFill="background1"/>
        <w:spacing w:before="120" w:after="120" w:line="360" w:lineRule="auto"/>
        <w:jc w:val="both"/>
        <w:rPr>
          <w:rFonts w:ascii="Times New Roman" w:hAnsi="Times New Roman" w:cs="Times New Roman"/>
          <w:b/>
          <w:color w:val="8A0000"/>
          <w:sz w:val="28"/>
        </w:rPr>
      </w:pPr>
    </w:p>
    <w:p w14:paraId="3AB87BAE" w14:textId="77777777" w:rsidR="00B465C1" w:rsidRDefault="00790FBF" w:rsidP="00B465C1">
      <w:pPr>
        <w:shd w:val="clear" w:color="auto" w:fill="FFFFFF" w:themeFill="background1"/>
        <w:spacing w:before="120" w:after="120" w:line="360" w:lineRule="auto"/>
        <w:jc w:val="both"/>
        <w:rPr>
          <w:rFonts w:ascii="Times New Roman" w:hAnsi="Times New Roman" w:cs="Times New Roman"/>
          <w:b/>
          <w:color w:val="8A0000"/>
          <w:sz w:val="28"/>
        </w:rPr>
      </w:pPr>
      <w:r w:rsidRPr="001C2904">
        <w:rPr>
          <w:rFonts w:ascii="Times New Roman" w:hAnsi="Times New Roman" w:cs="Times New Roman"/>
          <w:b/>
          <w:color w:val="8A0000"/>
          <w:sz w:val="28"/>
        </w:rPr>
        <w:t xml:space="preserve">Değerler </w:t>
      </w:r>
    </w:p>
    <w:p w14:paraId="4596B88E" w14:textId="77777777" w:rsidR="00B465C1" w:rsidRPr="00B465C1" w:rsidRDefault="00B465C1" w:rsidP="00B465C1">
      <w:pPr>
        <w:pStyle w:val="ListeParagraf"/>
        <w:numPr>
          <w:ilvl w:val="0"/>
          <w:numId w:val="5"/>
        </w:numPr>
        <w:shd w:val="clear" w:color="auto" w:fill="FFFFFF" w:themeFill="background1"/>
        <w:spacing w:before="120" w:after="120" w:line="360" w:lineRule="auto"/>
        <w:jc w:val="both"/>
        <w:rPr>
          <w:rFonts w:ascii="Times New Roman" w:hAnsi="Times New Roman" w:cs="Times New Roman"/>
          <w:b/>
          <w:color w:val="8A0000"/>
          <w:sz w:val="28"/>
        </w:rPr>
      </w:pPr>
      <w:r w:rsidRPr="00B465C1">
        <w:rPr>
          <w:color w:val="000000"/>
          <w:sz w:val="24"/>
          <w:szCs w:val="24"/>
          <w:lang w:eastAsia="tr-TR" w:bidi="tr-TR"/>
        </w:rPr>
        <w:t>Şeffaflık</w:t>
      </w:r>
    </w:p>
    <w:p w14:paraId="7A6D8A0A" w14:textId="77777777" w:rsidR="00B465C1" w:rsidRPr="00B465C1" w:rsidRDefault="00B465C1" w:rsidP="00B465C1">
      <w:pPr>
        <w:pStyle w:val="ListeParagraf"/>
        <w:numPr>
          <w:ilvl w:val="0"/>
          <w:numId w:val="5"/>
        </w:numPr>
        <w:shd w:val="clear" w:color="auto" w:fill="FFFFFF" w:themeFill="background1"/>
        <w:spacing w:before="120" w:after="120" w:line="360" w:lineRule="auto"/>
        <w:jc w:val="both"/>
        <w:rPr>
          <w:rFonts w:ascii="Times New Roman" w:hAnsi="Times New Roman" w:cs="Times New Roman"/>
          <w:b/>
          <w:color w:val="8A0000"/>
          <w:sz w:val="28"/>
        </w:rPr>
      </w:pPr>
      <w:r w:rsidRPr="00B465C1">
        <w:rPr>
          <w:color w:val="000000"/>
          <w:sz w:val="24"/>
          <w:szCs w:val="24"/>
          <w:lang w:eastAsia="tr-TR" w:bidi="tr-TR"/>
        </w:rPr>
        <w:t>İş Birliği ve Katılımcılık</w:t>
      </w:r>
    </w:p>
    <w:p w14:paraId="3FEBE091" w14:textId="77777777" w:rsidR="00B465C1" w:rsidRPr="00B465C1" w:rsidRDefault="00B465C1" w:rsidP="00B465C1">
      <w:pPr>
        <w:pStyle w:val="ListeParagraf"/>
        <w:numPr>
          <w:ilvl w:val="0"/>
          <w:numId w:val="5"/>
        </w:numPr>
        <w:shd w:val="clear" w:color="auto" w:fill="FFFFFF" w:themeFill="background1"/>
        <w:spacing w:before="120" w:after="120" w:line="360" w:lineRule="auto"/>
        <w:jc w:val="both"/>
        <w:rPr>
          <w:rFonts w:ascii="Times New Roman" w:hAnsi="Times New Roman" w:cs="Times New Roman"/>
          <w:b/>
          <w:color w:val="8A0000"/>
          <w:sz w:val="28"/>
        </w:rPr>
      </w:pPr>
      <w:r w:rsidRPr="00B465C1">
        <w:rPr>
          <w:color w:val="000000"/>
          <w:sz w:val="24"/>
          <w:szCs w:val="24"/>
          <w:lang w:eastAsia="tr-TR" w:bidi="tr-TR"/>
        </w:rPr>
        <w:t>Hesap Verilebilirlik</w:t>
      </w:r>
    </w:p>
    <w:p w14:paraId="40641F36" w14:textId="77777777" w:rsidR="00B465C1" w:rsidRPr="00B465C1" w:rsidRDefault="00B465C1" w:rsidP="00B465C1">
      <w:pPr>
        <w:pStyle w:val="ListeParagraf"/>
        <w:numPr>
          <w:ilvl w:val="0"/>
          <w:numId w:val="5"/>
        </w:numPr>
        <w:shd w:val="clear" w:color="auto" w:fill="FFFFFF" w:themeFill="background1"/>
        <w:spacing w:before="120" w:after="120" w:line="360" w:lineRule="auto"/>
        <w:jc w:val="both"/>
        <w:rPr>
          <w:rFonts w:ascii="Times New Roman" w:hAnsi="Times New Roman" w:cs="Times New Roman"/>
          <w:b/>
          <w:color w:val="8A0000"/>
          <w:sz w:val="28"/>
        </w:rPr>
      </w:pPr>
      <w:r w:rsidRPr="00B465C1">
        <w:rPr>
          <w:color w:val="000000"/>
          <w:sz w:val="24"/>
          <w:szCs w:val="24"/>
          <w:lang w:eastAsia="tr-TR" w:bidi="tr-TR"/>
        </w:rPr>
        <w:t>Güvenilirlik</w:t>
      </w:r>
    </w:p>
    <w:p w14:paraId="53C89537" w14:textId="77777777" w:rsidR="00B465C1" w:rsidRPr="00B465C1" w:rsidRDefault="00B465C1" w:rsidP="00B465C1">
      <w:pPr>
        <w:pStyle w:val="ListeParagraf"/>
        <w:numPr>
          <w:ilvl w:val="0"/>
          <w:numId w:val="5"/>
        </w:numPr>
        <w:shd w:val="clear" w:color="auto" w:fill="FFFFFF" w:themeFill="background1"/>
        <w:spacing w:before="120" w:after="120" w:line="360" w:lineRule="auto"/>
        <w:jc w:val="both"/>
        <w:rPr>
          <w:rFonts w:ascii="Times New Roman" w:hAnsi="Times New Roman" w:cs="Times New Roman"/>
          <w:b/>
          <w:color w:val="8A0000"/>
          <w:sz w:val="28"/>
        </w:rPr>
      </w:pPr>
      <w:r w:rsidRPr="00B465C1">
        <w:rPr>
          <w:color w:val="000000"/>
          <w:sz w:val="24"/>
          <w:szCs w:val="24"/>
          <w:lang w:eastAsia="tr-TR" w:bidi="tr-TR"/>
        </w:rPr>
        <w:t>Adaletli, İlkeli ve Dürüstlük</w:t>
      </w:r>
    </w:p>
    <w:p w14:paraId="648881C4" w14:textId="77777777" w:rsidR="00B465C1" w:rsidRPr="00B465C1" w:rsidRDefault="00B465C1" w:rsidP="00B465C1">
      <w:pPr>
        <w:pStyle w:val="ListeParagraf"/>
        <w:numPr>
          <w:ilvl w:val="0"/>
          <w:numId w:val="5"/>
        </w:numPr>
        <w:shd w:val="clear" w:color="auto" w:fill="FFFFFF" w:themeFill="background1"/>
        <w:spacing w:before="120" w:after="120" w:line="360" w:lineRule="auto"/>
        <w:jc w:val="both"/>
        <w:rPr>
          <w:rFonts w:ascii="Times New Roman" w:hAnsi="Times New Roman" w:cs="Times New Roman"/>
          <w:b/>
          <w:color w:val="8A0000"/>
          <w:sz w:val="28"/>
        </w:rPr>
      </w:pPr>
      <w:r w:rsidRPr="00B465C1">
        <w:rPr>
          <w:color w:val="000000"/>
          <w:sz w:val="24"/>
          <w:szCs w:val="24"/>
          <w:lang w:eastAsia="tr-TR" w:bidi="tr-TR"/>
        </w:rPr>
        <w:t>Saygı ve Hoşgörü</w:t>
      </w:r>
    </w:p>
    <w:p w14:paraId="5832F8C6" w14:textId="77777777" w:rsidR="00B465C1" w:rsidRPr="00B465C1" w:rsidRDefault="00B465C1" w:rsidP="00B465C1">
      <w:pPr>
        <w:pStyle w:val="ListeParagraf"/>
        <w:numPr>
          <w:ilvl w:val="0"/>
          <w:numId w:val="5"/>
        </w:numPr>
        <w:shd w:val="clear" w:color="auto" w:fill="FFFFFF" w:themeFill="background1"/>
        <w:spacing w:before="120" w:after="120" w:line="360" w:lineRule="auto"/>
        <w:jc w:val="both"/>
        <w:rPr>
          <w:rFonts w:ascii="Times New Roman" w:hAnsi="Times New Roman" w:cs="Times New Roman"/>
          <w:b/>
          <w:color w:val="8A0000"/>
          <w:sz w:val="28"/>
        </w:rPr>
      </w:pPr>
      <w:r w:rsidRPr="00B465C1">
        <w:rPr>
          <w:color w:val="000000"/>
          <w:sz w:val="24"/>
          <w:szCs w:val="24"/>
          <w:lang w:eastAsia="tr-TR" w:bidi="tr-TR"/>
        </w:rPr>
        <w:t>Evrensel Hukuk İlkelerine ve Etik Değerlere Bağlılık</w:t>
      </w:r>
    </w:p>
    <w:p w14:paraId="1DDC4409" w14:textId="77777777" w:rsidR="00B465C1" w:rsidRPr="00B465C1" w:rsidRDefault="00B465C1" w:rsidP="00B465C1">
      <w:pPr>
        <w:pStyle w:val="ListeParagraf"/>
        <w:numPr>
          <w:ilvl w:val="0"/>
          <w:numId w:val="5"/>
        </w:numPr>
        <w:shd w:val="clear" w:color="auto" w:fill="FFFFFF" w:themeFill="background1"/>
        <w:spacing w:before="120" w:after="120" w:line="360" w:lineRule="auto"/>
        <w:jc w:val="both"/>
        <w:rPr>
          <w:rFonts w:ascii="Times New Roman" w:hAnsi="Times New Roman" w:cs="Times New Roman"/>
          <w:b/>
          <w:color w:val="8A0000"/>
          <w:sz w:val="28"/>
        </w:rPr>
      </w:pPr>
      <w:r w:rsidRPr="00B465C1">
        <w:rPr>
          <w:color w:val="000000"/>
          <w:sz w:val="24"/>
          <w:szCs w:val="24"/>
          <w:lang w:eastAsia="tr-TR" w:bidi="tr-TR"/>
        </w:rPr>
        <w:t>Topluma ve Ülkeye Hizmet</w:t>
      </w:r>
    </w:p>
    <w:p w14:paraId="2F0FC3A0" w14:textId="77777777" w:rsidR="00B465C1" w:rsidRPr="00B465C1" w:rsidRDefault="00B465C1" w:rsidP="00B465C1">
      <w:pPr>
        <w:pStyle w:val="ListeParagraf"/>
        <w:numPr>
          <w:ilvl w:val="0"/>
          <w:numId w:val="5"/>
        </w:numPr>
        <w:shd w:val="clear" w:color="auto" w:fill="FFFFFF" w:themeFill="background1"/>
        <w:spacing w:before="120" w:after="120" w:line="360" w:lineRule="auto"/>
        <w:jc w:val="both"/>
        <w:rPr>
          <w:rFonts w:ascii="Times New Roman" w:hAnsi="Times New Roman" w:cs="Times New Roman"/>
          <w:b/>
          <w:color w:val="8A0000"/>
          <w:sz w:val="28"/>
        </w:rPr>
      </w:pPr>
      <w:r w:rsidRPr="00B465C1">
        <w:rPr>
          <w:color w:val="000000"/>
          <w:sz w:val="24"/>
          <w:szCs w:val="24"/>
          <w:lang w:eastAsia="tr-TR" w:bidi="tr-TR"/>
        </w:rPr>
        <w:t>Mükemmeliyet</w:t>
      </w:r>
    </w:p>
    <w:p w14:paraId="20FEF312" w14:textId="77777777" w:rsidR="00B465C1" w:rsidRPr="00B465C1" w:rsidRDefault="00B465C1" w:rsidP="00B465C1">
      <w:pPr>
        <w:pStyle w:val="ListeParagraf"/>
        <w:numPr>
          <w:ilvl w:val="0"/>
          <w:numId w:val="5"/>
        </w:numPr>
        <w:shd w:val="clear" w:color="auto" w:fill="FFFFFF" w:themeFill="background1"/>
        <w:spacing w:before="120" w:after="120" w:line="360" w:lineRule="auto"/>
        <w:jc w:val="both"/>
        <w:rPr>
          <w:rFonts w:ascii="Times New Roman" w:hAnsi="Times New Roman" w:cs="Times New Roman"/>
          <w:b/>
          <w:color w:val="8A0000"/>
          <w:sz w:val="28"/>
        </w:rPr>
      </w:pPr>
      <w:r w:rsidRPr="00B465C1">
        <w:rPr>
          <w:color w:val="000000"/>
          <w:sz w:val="24"/>
          <w:szCs w:val="24"/>
          <w:lang w:eastAsia="tr-TR" w:bidi="tr-TR"/>
        </w:rPr>
        <w:t>Toplumsal Yararlılık</w:t>
      </w:r>
    </w:p>
    <w:p w14:paraId="05D07224" w14:textId="77777777" w:rsidR="00B465C1" w:rsidRPr="00B465C1" w:rsidRDefault="00B465C1" w:rsidP="00B465C1">
      <w:pPr>
        <w:pStyle w:val="ListeParagraf"/>
        <w:numPr>
          <w:ilvl w:val="0"/>
          <w:numId w:val="5"/>
        </w:numPr>
        <w:shd w:val="clear" w:color="auto" w:fill="FFFFFF" w:themeFill="background1"/>
        <w:spacing w:before="120" w:after="120" w:line="360" w:lineRule="auto"/>
        <w:jc w:val="both"/>
        <w:rPr>
          <w:rFonts w:ascii="Times New Roman" w:hAnsi="Times New Roman" w:cs="Times New Roman"/>
          <w:b/>
          <w:color w:val="8A0000"/>
          <w:sz w:val="28"/>
        </w:rPr>
      </w:pPr>
      <w:r w:rsidRPr="00B465C1">
        <w:rPr>
          <w:color w:val="000000"/>
          <w:sz w:val="24"/>
          <w:szCs w:val="24"/>
          <w:lang w:eastAsia="tr-TR" w:bidi="tr-TR"/>
        </w:rPr>
        <w:t>Sürdürülebilir Kalite Yönetimi</w:t>
      </w:r>
    </w:p>
    <w:p w14:paraId="476D2A01" w14:textId="6EB08AF9" w:rsidR="00B465C1" w:rsidRPr="00B465C1" w:rsidRDefault="00B465C1" w:rsidP="00B465C1">
      <w:pPr>
        <w:pStyle w:val="ListeParagraf"/>
        <w:numPr>
          <w:ilvl w:val="0"/>
          <w:numId w:val="5"/>
        </w:numPr>
        <w:shd w:val="clear" w:color="auto" w:fill="FFFFFF" w:themeFill="background1"/>
        <w:spacing w:before="120" w:after="120" w:line="360" w:lineRule="auto"/>
        <w:jc w:val="both"/>
        <w:rPr>
          <w:rFonts w:ascii="Times New Roman" w:hAnsi="Times New Roman" w:cs="Times New Roman"/>
          <w:b/>
          <w:color w:val="8A0000"/>
          <w:sz w:val="28"/>
        </w:rPr>
      </w:pPr>
      <w:r w:rsidRPr="00B465C1">
        <w:rPr>
          <w:color w:val="000000"/>
          <w:sz w:val="24"/>
          <w:szCs w:val="24"/>
          <w:lang w:eastAsia="tr-TR" w:bidi="tr-TR"/>
        </w:rPr>
        <w:t>Doğaya Duyarlılık</w:t>
      </w:r>
    </w:p>
    <w:p w14:paraId="3B5B896D" w14:textId="77777777" w:rsidR="00B465C1" w:rsidRDefault="00B465C1" w:rsidP="007C0217">
      <w:pPr>
        <w:shd w:val="clear" w:color="auto" w:fill="FFFFFF" w:themeFill="background1"/>
        <w:spacing w:before="120" w:after="120" w:line="360" w:lineRule="auto"/>
        <w:jc w:val="both"/>
        <w:rPr>
          <w:rFonts w:ascii="Times New Roman" w:hAnsi="Times New Roman" w:cs="Times New Roman"/>
          <w:b/>
          <w:color w:val="8A0000"/>
          <w:sz w:val="28"/>
        </w:rPr>
      </w:pPr>
    </w:p>
    <w:p w14:paraId="55FBB6FA" w14:textId="6C24189E" w:rsidR="00790FBF" w:rsidRDefault="00F970F2" w:rsidP="007C0217">
      <w:pPr>
        <w:shd w:val="clear" w:color="auto" w:fill="FFFFFF" w:themeFill="background1"/>
        <w:spacing w:before="120" w:after="120" w:line="360" w:lineRule="auto"/>
        <w:jc w:val="both"/>
        <w:rPr>
          <w:rFonts w:ascii="Times New Roman" w:hAnsi="Times New Roman" w:cs="Times New Roman"/>
          <w:b/>
          <w:color w:val="8A0000"/>
          <w:sz w:val="28"/>
        </w:rPr>
      </w:pPr>
      <w:r>
        <w:rPr>
          <w:rFonts w:ascii="Times New Roman" w:hAnsi="Times New Roman" w:cs="Times New Roman"/>
          <w:b/>
          <w:color w:val="8A0000"/>
          <w:sz w:val="28"/>
        </w:rPr>
        <w:t xml:space="preserve">Amaç </w:t>
      </w:r>
      <w:r w:rsidR="00790FBF" w:rsidRPr="001C2904">
        <w:rPr>
          <w:rFonts w:ascii="Times New Roman" w:hAnsi="Times New Roman" w:cs="Times New Roman"/>
          <w:b/>
          <w:color w:val="8A0000"/>
          <w:sz w:val="28"/>
        </w:rPr>
        <w:t>ve Hedefler</w:t>
      </w:r>
    </w:p>
    <w:p w14:paraId="561B6B81" w14:textId="77777777" w:rsidR="00F970F2" w:rsidRPr="008108B9" w:rsidRDefault="00F970F2" w:rsidP="00F970F2">
      <w:pPr>
        <w:pStyle w:val="Gvdemetni0"/>
        <w:jc w:val="both"/>
        <w:rPr>
          <w:color w:val="800000"/>
        </w:rPr>
      </w:pPr>
      <w:r>
        <w:rPr>
          <w:color w:val="000000"/>
          <w:sz w:val="24"/>
          <w:szCs w:val="24"/>
          <w:lang w:eastAsia="tr-TR" w:bidi="tr-TR"/>
        </w:rPr>
        <w:t>Üniversitemiz İdari ve Mali İşler Daire Başkanlığı olarak, kurumsal vizyon ve misyonumuz doğrultusunda stratejik amaçlarımız belirlenmiştir. Bu amaca ulaşmak için sürdürülebilir bir mali yönetim ile tüm süreçlerde etkin, katılımcı ve kendini sürekli iyileştiren bir kalite yönetim sistemi oluşturmak hedeflenmektedir. Bu doğrultuda hazırlanan stratejik amaç ve hedeflerimiz şöyledir;</w:t>
      </w:r>
    </w:p>
    <w:p w14:paraId="74F81E69" w14:textId="47D1DFAE" w:rsidR="00F970F2" w:rsidRDefault="00F970F2" w:rsidP="00F970F2">
      <w:pPr>
        <w:pStyle w:val="Gvdemetni0"/>
        <w:jc w:val="both"/>
      </w:pPr>
      <w:r w:rsidRPr="008108B9">
        <w:rPr>
          <w:b/>
          <w:bCs/>
          <w:color w:val="800000"/>
          <w:sz w:val="24"/>
          <w:szCs w:val="24"/>
        </w:rPr>
        <w:t>Stratejik Amaç-1:</w:t>
      </w:r>
      <w:r w:rsidRPr="008108B9">
        <w:rPr>
          <w:b/>
          <w:bCs/>
          <w:color w:val="800000"/>
          <w:sz w:val="24"/>
          <w:szCs w:val="24"/>
          <w:lang w:eastAsia="tr-TR" w:bidi="tr-TR"/>
        </w:rPr>
        <w:t xml:space="preserve"> </w:t>
      </w:r>
      <w:r>
        <w:rPr>
          <w:color w:val="000000"/>
          <w:sz w:val="24"/>
          <w:szCs w:val="24"/>
          <w:lang w:eastAsia="tr-TR" w:bidi="tr-TR"/>
        </w:rPr>
        <w:t xml:space="preserve">Üniversitemiz kaynaklarının etkili, verimli ve amacına uygun bir şekilde </w:t>
      </w:r>
      <w:r>
        <w:rPr>
          <w:color w:val="000000"/>
          <w:sz w:val="24"/>
          <w:szCs w:val="24"/>
          <w:lang w:eastAsia="tr-TR" w:bidi="tr-TR"/>
        </w:rPr>
        <w:lastRenderedPageBreak/>
        <w:t>kullanımını sağlamak ve teknolojik altyapıyı güçlendirecek adımlar atmak,</w:t>
      </w:r>
    </w:p>
    <w:p w14:paraId="6DB38738" w14:textId="2359AABC" w:rsidR="00F970F2" w:rsidRDefault="00F970F2" w:rsidP="00F970F2">
      <w:pPr>
        <w:pStyle w:val="Gvdemetni0"/>
        <w:jc w:val="both"/>
      </w:pPr>
      <w:r w:rsidRPr="008108B9">
        <w:rPr>
          <w:b/>
          <w:bCs/>
          <w:color w:val="800000"/>
          <w:sz w:val="24"/>
          <w:szCs w:val="24"/>
          <w:lang w:eastAsia="tr-TR" w:bidi="tr-TR"/>
        </w:rPr>
        <w:t>Hedef-1:</w:t>
      </w:r>
      <w:r>
        <w:rPr>
          <w:b/>
          <w:bCs/>
          <w:color w:val="5B9BD5"/>
          <w:sz w:val="24"/>
          <w:szCs w:val="24"/>
          <w:lang w:eastAsia="tr-TR" w:bidi="tr-TR"/>
        </w:rPr>
        <w:t xml:space="preserve"> </w:t>
      </w:r>
      <w:r>
        <w:rPr>
          <w:color w:val="000000"/>
          <w:sz w:val="24"/>
          <w:szCs w:val="24"/>
          <w:lang w:eastAsia="tr-TR" w:bidi="tr-TR"/>
        </w:rPr>
        <w:t>4734 sayılı Kamu İhale Kanunu Uyarınca alım ihaleleri ile 2886 Sayılı Devlet ihale Kanunu ile Üniversitemize ait Başkanlığımız görev alanındaki taşınmaz malların kullanımı hususunda kiraya verme iş ve işlemlerine dair süreçlerin takibini web sayfasından yayınlayarak şeffaflığı sağlamak,</w:t>
      </w:r>
    </w:p>
    <w:p w14:paraId="1B5770E6" w14:textId="25700277" w:rsidR="00F970F2" w:rsidRDefault="00F970F2" w:rsidP="00F970F2">
      <w:pPr>
        <w:pStyle w:val="Gvdemetni0"/>
        <w:jc w:val="both"/>
      </w:pPr>
      <w:r w:rsidRPr="008108B9">
        <w:rPr>
          <w:b/>
          <w:bCs/>
          <w:color w:val="800000"/>
          <w:sz w:val="24"/>
          <w:szCs w:val="24"/>
          <w:lang w:eastAsia="tr-TR" w:bidi="tr-TR"/>
        </w:rPr>
        <w:t>Stratejik Amaç-2:</w:t>
      </w:r>
      <w:r>
        <w:rPr>
          <w:b/>
          <w:bCs/>
          <w:color w:val="5B9BD5"/>
          <w:sz w:val="24"/>
          <w:szCs w:val="24"/>
          <w:lang w:eastAsia="tr-TR" w:bidi="tr-TR"/>
        </w:rPr>
        <w:t xml:space="preserve"> </w:t>
      </w:r>
      <w:r>
        <w:rPr>
          <w:color w:val="000000"/>
          <w:sz w:val="24"/>
          <w:szCs w:val="24"/>
          <w:lang w:eastAsia="tr-TR" w:bidi="tr-TR"/>
        </w:rPr>
        <w:t>Çalışanlara kurum kültürünün kazandırılması</w:t>
      </w:r>
      <w:r w:rsidR="00AE10C5">
        <w:rPr>
          <w:color w:val="000000"/>
          <w:sz w:val="24"/>
          <w:szCs w:val="24"/>
          <w:lang w:eastAsia="tr-TR" w:bidi="tr-TR"/>
        </w:rPr>
        <w:t xml:space="preserve"> noktasında</w:t>
      </w:r>
      <w:r>
        <w:rPr>
          <w:color w:val="000000"/>
          <w:sz w:val="24"/>
          <w:szCs w:val="24"/>
          <w:lang w:eastAsia="tr-TR" w:bidi="tr-TR"/>
        </w:rPr>
        <w:t xml:space="preserve"> takım bilinci</w:t>
      </w:r>
      <w:r w:rsidR="00AE10C5">
        <w:rPr>
          <w:color w:val="000000"/>
          <w:sz w:val="24"/>
          <w:szCs w:val="24"/>
          <w:lang w:eastAsia="tr-TR" w:bidi="tr-TR"/>
        </w:rPr>
        <w:t xml:space="preserve">ni sağlamak amacıyla bilgi ve becerilerini </w:t>
      </w:r>
      <w:r>
        <w:rPr>
          <w:color w:val="000000"/>
          <w:sz w:val="24"/>
          <w:szCs w:val="24"/>
          <w:lang w:eastAsia="tr-TR" w:bidi="tr-TR"/>
        </w:rPr>
        <w:t>arttır</w:t>
      </w:r>
      <w:r w:rsidR="00AE10C5">
        <w:rPr>
          <w:color w:val="000000"/>
          <w:sz w:val="24"/>
          <w:szCs w:val="24"/>
          <w:lang w:eastAsia="tr-TR" w:bidi="tr-TR"/>
        </w:rPr>
        <w:t>maya yönelik</w:t>
      </w:r>
      <w:r>
        <w:rPr>
          <w:color w:val="000000"/>
          <w:sz w:val="24"/>
          <w:szCs w:val="24"/>
          <w:lang w:eastAsia="tr-TR" w:bidi="tr-TR"/>
        </w:rPr>
        <w:t xml:space="preserve"> imkânlar oluşturmak</w:t>
      </w:r>
      <w:r w:rsidR="00AE10C5">
        <w:rPr>
          <w:color w:val="000000"/>
          <w:sz w:val="24"/>
          <w:szCs w:val="24"/>
          <w:lang w:eastAsia="tr-TR" w:bidi="tr-TR"/>
        </w:rPr>
        <w:t>,</w:t>
      </w:r>
    </w:p>
    <w:p w14:paraId="0492DD48" w14:textId="77777777" w:rsidR="00F970F2" w:rsidRDefault="00F970F2" w:rsidP="00F970F2">
      <w:pPr>
        <w:pStyle w:val="Gvdemetni0"/>
        <w:jc w:val="both"/>
      </w:pPr>
      <w:r w:rsidRPr="008108B9">
        <w:rPr>
          <w:b/>
          <w:bCs/>
          <w:color w:val="800000"/>
          <w:sz w:val="24"/>
          <w:szCs w:val="24"/>
          <w:lang w:eastAsia="tr-TR" w:bidi="tr-TR"/>
        </w:rPr>
        <w:t>Hedef-1:</w:t>
      </w:r>
      <w:r>
        <w:rPr>
          <w:b/>
          <w:bCs/>
          <w:color w:val="5B9BD5"/>
          <w:sz w:val="24"/>
          <w:szCs w:val="24"/>
          <w:lang w:eastAsia="tr-TR" w:bidi="tr-TR"/>
        </w:rPr>
        <w:t xml:space="preserve"> </w:t>
      </w:r>
      <w:r>
        <w:rPr>
          <w:color w:val="000000"/>
          <w:sz w:val="24"/>
          <w:szCs w:val="24"/>
          <w:lang w:eastAsia="tr-TR" w:bidi="tr-TR"/>
        </w:rPr>
        <w:t>Başkanlığımız personelinin planlanan hizmet içi eğitimlerine 2024 yılında da devam etmek.</w:t>
      </w:r>
    </w:p>
    <w:p w14:paraId="113FCFB4" w14:textId="022D11A3" w:rsidR="00F970F2" w:rsidRDefault="00F970F2" w:rsidP="00F970F2">
      <w:pPr>
        <w:pStyle w:val="Gvdemetni0"/>
        <w:jc w:val="both"/>
        <w:sectPr w:rsidR="00F970F2">
          <w:pgSz w:w="12240" w:h="15840"/>
          <w:pgMar w:top="755" w:right="1560" w:bottom="629" w:left="1556" w:header="327" w:footer="3" w:gutter="0"/>
          <w:cols w:space="720"/>
          <w:noEndnote/>
          <w:docGrid w:linePitch="360"/>
        </w:sectPr>
      </w:pPr>
      <w:r w:rsidRPr="008108B9">
        <w:rPr>
          <w:b/>
          <w:bCs/>
          <w:color w:val="800000"/>
          <w:sz w:val="24"/>
          <w:szCs w:val="24"/>
          <w:lang w:eastAsia="tr-TR" w:bidi="tr-TR"/>
        </w:rPr>
        <w:t>Hedef-2:</w:t>
      </w:r>
      <w:r>
        <w:rPr>
          <w:b/>
          <w:bCs/>
          <w:color w:val="5B9BD5"/>
          <w:sz w:val="24"/>
          <w:szCs w:val="24"/>
          <w:lang w:eastAsia="tr-TR" w:bidi="tr-TR"/>
        </w:rPr>
        <w:t xml:space="preserve"> </w:t>
      </w:r>
      <w:r w:rsidR="008108B9" w:rsidRPr="008108B9">
        <w:rPr>
          <w:sz w:val="24"/>
          <w:szCs w:val="24"/>
          <w:lang w:eastAsia="tr-TR" w:bidi="tr-TR"/>
        </w:rPr>
        <w:t>K</w:t>
      </w:r>
      <w:r>
        <w:rPr>
          <w:color w:val="000000"/>
          <w:sz w:val="24"/>
          <w:szCs w:val="24"/>
          <w:lang w:eastAsia="tr-TR" w:bidi="tr-TR"/>
        </w:rPr>
        <w:t>urum</w:t>
      </w:r>
      <w:r w:rsidR="00AE10C5">
        <w:rPr>
          <w:color w:val="000000"/>
          <w:sz w:val="24"/>
          <w:szCs w:val="24"/>
          <w:lang w:eastAsia="tr-TR" w:bidi="tr-TR"/>
        </w:rPr>
        <w:t xml:space="preserve"> kültürünü </w:t>
      </w:r>
      <w:r w:rsidR="008824C4">
        <w:rPr>
          <w:color w:val="000000"/>
          <w:sz w:val="24"/>
          <w:szCs w:val="24"/>
          <w:lang w:eastAsia="tr-TR" w:bidi="tr-TR"/>
        </w:rPr>
        <w:t>benimsetmeye yönelik aktiviteler ile</w:t>
      </w:r>
      <w:r w:rsidR="00AE10C5">
        <w:rPr>
          <w:color w:val="000000"/>
          <w:sz w:val="24"/>
          <w:szCs w:val="24"/>
          <w:lang w:eastAsia="tr-TR" w:bidi="tr-TR"/>
        </w:rPr>
        <w:t xml:space="preserve"> </w:t>
      </w:r>
      <w:r>
        <w:rPr>
          <w:color w:val="000000"/>
          <w:sz w:val="24"/>
          <w:szCs w:val="24"/>
          <w:lang w:eastAsia="tr-TR" w:bidi="tr-TR"/>
        </w:rPr>
        <w:t>birimler arasındaki iş birliğini artıracak faaliyetlere 2024 yılında da devam etmek.</w:t>
      </w:r>
    </w:p>
    <w:p w14:paraId="577F9F9F" w14:textId="77777777" w:rsidR="00F970F2" w:rsidRPr="001C2904" w:rsidRDefault="00F970F2" w:rsidP="007C0217">
      <w:pPr>
        <w:shd w:val="clear" w:color="auto" w:fill="FFFFFF" w:themeFill="background1"/>
        <w:spacing w:before="120" w:after="120" w:line="360" w:lineRule="auto"/>
        <w:jc w:val="both"/>
        <w:rPr>
          <w:rFonts w:ascii="Times New Roman" w:hAnsi="Times New Roman" w:cs="Times New Roman"/>
          <w:b/>
          <w:color w:val="8A0000"/>
          <w:sz w:val="28"/>
        </w:rPr>
      </w:pPr>
    </w:p>
    <w:p w14:paraId="032493EC" w14:textId="77777777" w:rsidR="00790FBF" w:rsidRPr="0072027E" w:rsidRDefault="00790FBF" w:rsidP="007C0217">
      <w:pPr>
        <w:pStyle w:val="ListeParagraf"/>
        <w:numPr>
          <w:ilvl w:val="0"/>
          <w:numId w:val="1"/>
        </w:numPr>
        <w:shd w:val="clear" w:color="auto" w:fill="FFFFFF" w:themeFill="background1"/>
        <w:spacing w:before="120" w:after="120" w:line="360" w:lineRule="auto"/>
        <w:ind w:left="360"/>
        <w:jc w:val="both"/>
        <w:rPr>
          <w:rFonts w:ascii="Times New Roman" w:hAnsi="Times New Roman" w:cs="Times New Roman"/>
          <w:b/>
          <w:color w:val="002060"/>
          <w:sz w:val="28"/>
          <w:szCs w:val="28"/>
        </w:rPr>
      </w:pPr>
      <w:r w:rsidRPr="0072027E">
        <w:rPr>
          <w:rFonts w:ascii="Times New Roman" w:hAnsi="Times New Roman" w:cs="Times New Roman"/>
          <w:b/>
          <w:color w:val="002060"/>
          <w:sz w:val="28"/>
          <w:szCs w:val="28"/>
        </w:rPr>
        <w:t xml:space="preserve"> LİDERLİK, YÖNETİŞİM ve KALİTE</w:t>
      </w:r>
    </w:p>
    <w:p w14:paraId="2D4B8207" w14:textId="77777777" w:rsidR="00790FBF" w:rsidRPr="001C2904" w:rsidRDefault="00790FBF" w:rsidP="007C0217">
      <w:pPr>
        <w:shd w:val="clear" w:color="auto" w:fill="FFFFFF" w:themeFill="background1"/>
        <w:spacing w:before="120" w:after="120" w:line="360" w:lineRule="auto"/>
        <w:jc w:val="both"/>
        <w:rPr>
          <w:rFonts w:ascii="Times New Roman" w:hAnsi="Times New Roman" w:cs="Times New Roman"/>
          <w:b/>
          <w:color w:val="8A0000"/>
          <w:sz w:val="28"/>
        </w:rPr>
      </w:pPr>
      <w:r w:rsidRPr="001C2904">
        <w:rPr>
          <w:rFonts w:ascii="Times New Roman" w:hAnsi="Times New Roman" w:cs="Times New Roman"/>
          <w:b/>
          <w:color w:val="8A0000"/>
          <w:sz w:val="28"/>
        </w:rPr>
        <w:t>A.1. Liderlik ve Kalite</w:t>
      </w:r>
    </w:p>
    <w:p w14:paraId="77AB781A" w14:textId="5BFF1270" w:rsidR="00B20A79" w:rsidRPr="00B20A79" w:rsidRDefault="00B20A79" w:rsidP="007C0217">
      <w:pPr>
        <w:shd w:val="clear" w:color="auto" w:fill="FFFFFF" w:themeFill="background1"/>
        <w:spacing w:before="120" w:after="120" w:line="360" w:lineRule="auto"/>
        <w:jc w:val="both"/>
        <w:rPr>
          <w:rFonts w:ascii="Times New Roman" w:hAnsi="Times New Roman" w:cs="Times New Roman"/>
          <w:sz w:val="24"/>
          <w:szCs w:val="24"/>
        </w:rPr>
      </w:pPr>
      <w:r w:rsidRPr="00B20A79">
        <w:rPr>
          <w:rFonts w:ascii="Times New Roman" w:hAnsi="Times New Roman" w:cs="Times New Roman"/>
          <w:sz w:val="24"/>
          <w:szCs w:val="24"/>
        </w:rPr>
        <w:t>Başkanlığımız kurumsal amaç ve hedeflerle uyumlu bir yönetim modeli benimsem</w:t>
      </w:r>
      <w:r>
        <w:rPr>
          <w:rFonts w:ascii="Times New Roman" w:hAnsi="Times New Roman" w:cs="Times New Roman"/>
          <w:sz w:val="24"/>
          <w:szCs w:val="24"/>
        </w:rPr>
        <w:t>ektedir. Mevcut</w:t>
      </w:r>
      <w:r w:rsidRPr="00B20A79">
        <w:rPr>
          <w:rFonts w:ascii="Times New Roman" w:hAnsi="Times New Roman" w:cs="Times New Roman"/>
          <w:sz w:val="24"/>
          <w:szCs w:val="24"/>
        </w:rPr>
        <w:t xml:space="preserve"> uygulama</w:t>
      </w:r>
      <w:r>
        <w:rPr>
          <w:rFonts w:ascii="Times New Roman" w:hAnsi="Times New Roman" w:cs="Times New Roman"/>
          <w:sz w:val="24"/>
          <w:szCs w:val="24"/>
        </w:rPr>
        <w:t>larda</w:t>
      </w:r>
      <w:r w:rsidRPr="00B20A79">
        <w:rPr>
          <w:rFonts w:ascii="Times New Roman" w:hAnsi="Times New Roman" w:cs="Times New Roman"/>
          <w:sz w:val="24"/>
          <w:szCs w:val="24"/>
        </w:rPr>
        <w:t xml:space="preserve"> ve iş süreçlerinde liderlik anlayışını farklı yaklaşımlarla uygulamaya çalışmaktadır. İç kaliteye ilişkin güvence mekanizmaları oluşturma çalışmaları devam etmekte olup birim ve kurum nezdinde yapılan bütün çalışmalarda kalite güvence kültürünü ve iç kontrol sistemini personeller arasında içselleştirmeye çalışmaktadır. </w:t>
      </w:r>
    </w:p>
    <w:p w14:paraId="4A2813F4" w14:textId="3975CFA3" w:rsidR="00790FBF" w:rsidRPr="0072027E" w:rsidRDefault="00790FBF" w:rsidP="007C0217">
      <w:pPr>
        <w:shd w:val="clear" w:color="auto" w:fill="FFFFFF" w:themeFill="background1"/>
        <w:spacing w:before="120" w:after="120" w:line="360" w:lineRule="auto"/>
        <w:jc w:val="both"/>
        <w:rPr>
          <w:rFonts w:ascii="Times New Roman" w:hAnsi="Times New Roman" w:cs="Times New Roman"/>
          <w:b/>
          <w:color w:val="002060"/>
          <w:sz w:val="24"/>
          <w:szCs w:val="24"/>
        </w:rPr>
      </w:pPr>
      <w:r w:rsidRPr="0072027E">
        <w:rPr>
          <w:rFonts w:ascii="Times New Roman" w:hAnsi="Times New Roman" w:cs="Times New Roman"/>
          <w:b/>
          <w:color w:val="002060"/>
          <w:sz w:val="24"/>
          <w:szCs w:val="24"/>
        </w:rPr>
        <w:t>A.1.1. Yönetişim modeli ve idari yapı</w:t>
      </w:r>
    </w:p>
    <w:p w14:paraId="08EFA96A" w14:textId="2C9702C4" w:rsidR="00B20A79" w:rsidRDefault="00B20A79" w:rsidP="00B20A79">
      <w:pPr>
        <w:pStyle w:val="Gvdemetni0"/>
        <w:jc w:val="both"/>
      </w:pPr>
      <w:r>
        <w:rPr>
          <w:color w:val="000000"/>
          <w:sz w:val="24"/>
          <w:szCs w:val="24"/>
          <w:lang w:eastAsia="tr-TR" w:bidi="tr-TR"/>
        </w:rPr>
        <w:t xml:space="preserve">Üniversitemiz yönetim ve idari birimleri ilgili Kanunlar, Yönetmelikler, Bakanlar Kurulu Kararları, Kararnameler ve Kanun Hükmünde Kararnameler </w:t>
      </w:r>
      <w:r w:rsidR="00240425">
        <w:rPr>
          <w:color w:val="000000"/>
          <w:sz w:val="24"/>
          <w:szCs w:val="24"/>
          <w:lang w:eastAsia="tr-TR" w:bidi="tr-TR"/>
        </w:rPr>
        <w:t xml:space="preserve">doğrultusunda </w:t>
      </w:r>
      <w:r>
        <w:rPr>
          <w:color w:val="000000"/>
          <w:sz w:val="24"/>
          <w:szCs w:val="24"/>
          <w:lang w:eastAsia="tr-TR" w:bidi="tr-TR"/>
        </w:rPr>
        <w:t>kurulmuştur. Üniversitemizin organizasyon yapısının kanuni</w:t>
      </w:r>
      <w:r w:rsidR="00240425">
        <w:rPr>
          <w:color w:val="000000"/>
          <w:sz w:val="24"/>
          <w:szCs w:val="24"/>
          <w:lang w:eastAsia="tr-TR" w:bidi="tr-TR"/>
        </w:rPr>
        <w:t xml:space="preserve"> dayanağı</w:t>
      </w:r>
      <w:r>
        <w:rPr>
          <w:color w:val="000000"/>
          <w:sz w:val="24"/>
          <w:szCs w:val="24"/>
          <w:lang w:eastAsia="tr-TR" w:bidi="tr-TR"/>
        </w:rPr>
        <w:t xml:space="preserve"> “2547 sayılı Yükseköğretim Kanunu” ve “Yükseköğretim Üst Kuruluşları ile Yükseköğretim Kurumlarının idari Teşkilatı Hakkında Kanun Hükmünde Kararname</w:t>
      </w:r>
      <w:r w:rsidR="00240425">
        <w:rPr>
          <w:color w:val="000000"/>
          <w:sz w:val="24"/>
          <w:szCs w:val="24"/>
          <w:lang w:eastAsia="tr-TR" w:bidi="tr-TR"/>
        </w:rPr>
        <w:t>”</w:t>
      </w:r>
      <w:r w:rsidR="001242D5">
        <w:rPr>
          <w:color w:val="000000"/>
          <w:sz w:val="24"/>
          <w:szCs w:val="24"/>
          <w:lang w:eastAsia="tr-TR" w:bidi="tr-TR"/>
        </w:rPr>
        <w:t xml:space="preserve"> </w:t>
      </w:r>
      <w:proofErr w:type="spellStart"/>
      <w:r>
        <w:rPr>
          <w:color w:val="000000"/>
          <w:sz w:val="24"/>
          <w:szCs w:val="24"/>
          <w:lang w:eastAsia="tr-TR" w:bidi="tr-TR"/>
        </w:rPr>
        <w:t>dir</w:t>
      </w:r>
      <w:proofErr w:type="spellEnd"/>
      <w:r>
        <w:rPr>
          <w:color w:val="000000"/>
          <w:sz w:val="24"/>
          <w:szCs w:val="24"/>
          <w:lang w:eastAsia="tr-TR" w:bidi="tr-TR"/>
        </w:rPr>
        <w:t>. Bu kapsamda Başkanlığımız organizasyon şeması kurumsal ve sürdürülebilir bir yönetim modeli esas alınarak ilgili mevzuatta öngörülen şekliyle hazırlanmış ve kurumsal internet sayfası üzerinden iç ve dış paydaşlarla paylaşılmıştır.</w:t>
      </w:r>
      <w:r w:rsidR="007B5ACB">
        <w:rPr>
          <w:color w:val="000000"/>
          <w:sz w:val="24"/>
          <w:szCs w:val="24"/>
          <w:lang w:eastAsia="tr-TR" w:bidi="tr-TR"/>
        </w:rPr>
        <w:t xml:space="preserve"> </w:t>
      </w:r>
      <w:hyperlink r:id="rId11" w:history="1">
        <w:r w:rsidRPr="00E529D5">
          <w:rPr>
            <w:rStyle w:val="Kpr"/>
            <w:color w:val="800000"/>
            <w:sz w:val="24"/>
            <w:szCs w:val="24"/>
            <w:u w:val="none"/>
            <w:lang w:eastAsia="tr-TR" w:bidi="tr-TR"/>
          </w:rPr>
          <w:t>(</w:t>
        </w:r>
        <w:proofErr w:type="spellStart"/>
        <w:r w:rsidRPr="00E529D5">
          <w:rPr>
            <w:rStyle w:val="Kpr"/>
            <w:color w:val="800000"/>
            <w:sz w:val="24"/>
            <w:szCs w:val="24"/>
            <w:u w:val="none"/>
            <w:lang w:eastAsia="tr-TR" w:bidi="tr-TR"/>
          </w:rPr>
          <w:t>A.l.l.l</w:t>
        </w:r>
        <w:proofErr w:type="spellEnd"/>
        <w:r w:rsidRPr="00E529D5">
          <w:rPr>
            <w:rStyle w:val="Kpr"/>
            <w:color w:val="800000"/>
            <w:sz w:val="24"/>
            <w:szCs w:val="24"/>
            <w:u w:val="none"/>
            <w:lang w:eastAsia="tr-TR" w:bidi="tr-TR"/>
          </w:rPr>
          <w:t>)</w:t>
        </w:r>
      </w:hyperlink>
    </w:p>
    <w:p w14:paraId="3FABAFD0" w14:textId="432A7B3E" w:rsidR="00B20A79" w:rsidRPr="00763571" w:rsidRDefault="00B20A79" w:rsidP="00B20A79">
      <w:pPr>
        <w:pStyle w:val="Gvdemetni0"/>
        <w:jc w:val="both"/>
      </w:pPr>
      <w:r>
        <w:rPr>
          <w:color w:val="000000"/>
          <w:sz w:val="24"/>
          <w:szCs w:val="24"/>
          <w:lang w:eastAsia="tr-TR" w:bidi="tr-TR"/>
        </w:rPr>
        <w:t>Başkanlığımızda tüm birimler, etkin, verimli, rekabetçi, üstün performansa odaklanmış, uluslararası tanınırlığı ve saygınlığı olan girişimci bir dünya üniversitesi olmak amacına ulaşmak için kurumun misyonu ile uyumlu olacak şekilde stratejik amaç ve hedeflerini, bu amaç ve hedeflere ulaşmak için yapılması gereken faaliyetleri Selçuk Üniversitesi 202</w:t>
      </w:r>
      <w:r w:rsidR="00D61D7A">
        <w:rPr>
          <w:color w:val="000000"/>
          <w:sz w:val="24"/>
          <w:szCs w:val="24"/>
          <w:lang w:eastAsia="tr-TR" w:bidi="tr-TR"/>
        </w:rPr>
        <w:t>0</w:t>
      </w:r>
      <w:r>
        <w:rPr>
          <w:color w:val="000000"/>
          <w:sz w:val="24"/>
          <w:szCs w:val="24"/>
          <w:lang w:eastAsia="tr-TR" w:bidi="tr-TR"/>
        </w:rPr>
        <w:t>- 202</w:t>
      </w:r>
      <w:r w:rsidR="00D61D7A">
        <w:rPr>
          <w:color w:val="000000"/>
          <w:sz w:val="24"/>
          <w:szCs w:val="24"/>
          <w:lang w:eastAsia="tr-TR" w:bidi="tr-TR"/>
        </w:rPr>
        <w:t>4</w:t>
      </w:r>
      <w:r>
        <w:rPr>
          <w:color w:val="000000"/>
          <w:sz w:val="24"/>
          <w:szCs w:val="24"/>
          <w:lang w:eastAsia="tr-TR" w:bidi="tr-TR"/>
        </w:rPr>
        <w:t xml:space="preserve"> Stratejik Planı çerçevesinde yürütmektedir. </w:t>
      </w:r>
      <w:hyperlink r:id="rId12" w:history="1">
        <w:r w:rsidRPr="00E529D5">
          <w:rPr>
            <w:rStyle w:val="Kpr"/>
            <w:color w:val="800000"/>
            <w:sz w:val="24"/>
            <w:szCs w:val="24"/>
            <w:u w:val="none"/>
            <w:lang w:eastAsia="tr-TR" w:bidi="tr-TR"/>
          </w:rPr>
          <w:t>(A.1.1.</w:t>
        </w:r>
        <w:r w:rsidR="000C3026" w:rsidRPr="00E529D5">
          <w:rPr>
            <w:rStyle w:val="Kpr"/>
            <w:color w:val="800000"/>
            <w:sz w:val="24"/>
            <w:szCs w:val="24"/>
            <w:u w:val="none"/>
            <w:lang w:eastAsia="tr-TR" w:bidi="tr-TR"/>
          </w:rPr>
          <w:t>2</w:t>
        </w:r>
        <w:r w:rsidRPr="00E529D5">
          <w:rPr>
            <w:rStyle w:val="Kpr"/>
            <w:color w:val="800000"/>
            <w:sz w:val="24"/>
            <w:szCs w:val="24"/>
            <w:u w:val="none"/>
            <w:lang w:eastAsia="tr-TR" w:bidi="tr-TR"/>
          </w:rPr>
          <w:t>)</w:t>
        </w:r>
      </w:hyperlink>
    </w:p>
    <w:p w14:paraId="38848705" w14:textId="71BBBA10" w:rsidR="00B20A79" w:rsidRDefault="00B20A79" w:rsidP="00B20A79">
      <w:pPr>
        <w:pStyle w:val="Gvdemetni0"/>
        <w:jc w:val="both"/>
      </w:pPr>
      <w:r>
        <w:rPr>
          <w:color w:val="000000"/>
          <w:sz w:val="24"/>
          <w:szCs w:val="24"/>
          <w:lang w:eastAsia="tr-TR" w:bidi="tr-TR"/>
        </w:rPr>
        <w:t xml:space="preserve">Başkanlığımız organizasyon şemasında yer aldığı şekliyle görev tanımları açık, anlaşılır hiyerarşiye uygun olarak, tüm alt birimleri ve hangi üst amire bağlı olduğu kolaylıkla görülebilir şekilde tanımlanmıştır. Yeni açılan her birim ve yöneticileri için görev tanımları işlenerek gerekli güncellemeler yapılmaktadır. </w:t>
      </w:r>
      <w:hyperlink r:id="rId13" w:history="1">
        <w:r w:rsidRPr="00E529D5">
          <w:rPr>
            <w:rStyle w:val="Kpr"/>
            <w:color w:val="800000"/>
            <w:sz w:val="24"/>
            <w:szCs w:val="24"/>
            <w:u w:val="none"/>
            <w:lang w:eastAsia="tr-TR" w:bidi="tr-TR"/>
          </w:rPr>
          <w:t>(A.1.1.</w:t>
        </w:r>
        <w:r w:rsidR="000C3026" w:rsidRPr="00E529D5">
          <w:rPr>
            <w:rStyle w:val="Kpr"/>
            <w:color w:val="800000"/>
            <w:sz w:val="24"/>
            <w:szCs w:val="24"/>
            <w:u w:val="none"/>
            <w:lang w:eastAsia="tr-TR" w:bidi="tr-TR"/>
          </w:rPr>
          <w:t>3</w:t>
        </w:r>
        <w:r w:rsidRPr="00E529D5">
          <w:rPr>
            <w:rStyle w:val="Kpr"/>
            <w:color w:val="800000"/>
            <w:sz w:val="24"/>
            <w:szCs w:val="24"/>
            <w:u w:val="none"/>
            <w:lang w:eastAsia="tr-TR" w:bidi="tr-TR"/>
          </w:rPr>
          <w:t>)</w:t>
        </w:r>
      </w:hyperlink>
    </w:p>
    <w:p w14:paraId="7E924783" w14:textId="12169F73" w:rsidR="00790FBF" w:rsidRPr="001C2904" w:rsidRDefault="00790FBF" w:rsidP="007C0217">
      <w:pPr>
        <w:shd w:val="clear" w:color="auto" w:fill="FFFFFF" w:themeFill="background1"/>
        <w:spacing w:before="120" w:after="120" w:line="240" w:lineRule="auto"/>
        <w:jc w:val="both"/>
        <w:rPr>
          <w:rFonts w:ascii="Times New Roman" w:hAnsi="Times New Roman" w:cs="Times New Roman"/>
          <w:sz w:val="24"/>
        </w:rPr>
      </w:pPr>
      <w:r w:rsidRPr="001C2904">
        <w:rPr>
          <w:rFonts w:ascii="Times New Roman" w:hAnsi="Times New Roman" w:cs="Times New Roman"/>
          <w:sz w:val="24"/>
        </w:rPr>
        <w:lastRenderedPageBreak/>
        <w:t xml:space="preserve"> </w:t>
      </w:r>
    </w:p>
    <w:p w14:paraId="4CCE5E8E" w14:textId="40720A27" w:rsidR="00790FBF" w:rsidRPr="00402F1B" w:rsidRDefault="00790FBF" w:rsidP="007C0217">
      <w:pPr>
        <w:shd w:val="clear" w:color="auto" w:fill="FFFFFF" w:themeFill="background1"/>
        <w:spacing w:before="120" w:after="120" w:line="360" w:lineRule="auto"/>
        <w:jc w:val="both"/>
        <w:rPr>
          <w:rFonts w:ascii="Times New Roman" w:hAnsi="Times New Roman" w:cs="Times New Roman"/>
          <w:b/>
          <w:i/>
          <w:iCs/>
          <w:color w:val="800000"/>
          <w:sz w:val="24"/>
          <w:szCs w:val="26"/>
        </w:rPr>
      </w:pPr>
      <w:r w:rsidRPr="00402F1B">
        <w:rPr>
          <w:rFonts w:ascii="Times New Roman" w:hAnsi="Times New Roman" w:cs="Times New Roman"/>
          <w:b/>
          <w:i/>
          <w:iCs/>
          <w:color w:val="800000"/>
          <w:sz w:val="24"/>
          <w:szCs w:val="26"/>
        </w:rPr>
        <w:t xml:space="preserve">Olgunluk Düzeyi: </w:t>
      </w:r>
      <w:r w:rsidR="00402F1B" w:rsidRPr="00402F1B">
        <w:rPr>
          <w:rFonts w:ascii="Times New Roman" w:hAnsi="Times New Roman" w:cs="Times New Roman"/>
          <w:b/>
          <w:i/>
          <w:iCs/>
          <w:color w:val="800000"/>
          <w:sz w:val="24"/>
          <w:szCs w:val="26"/>
        </w:rPr>
        <w:t>4</w:t>
      </w:r>
    </w:p>
    <w:p w14:paraId="20A7675B" w14:textId="77777777" w:rsidR="00402F1B" w:rsidRPr="00402F1B" w:rsidRDefault="00402F1B" w:rsidP="00402F1B">
      <w:pPr>
        <w:shd w:val="clear" w:color="auto" w:fill="FFFFFF" w:themeFill="background1"/>
        <w:spacing w:before="120" w:after="120" w:line="360" w:lineRule="auto"/>
        <w:jc w:val="both"/>
        <w:rPr>
          <w:rFonts w:ascii="Times New Roman" w:hAnsi="Times New Roman" w:cs="Times New Roman"/>
          <w:sz w:val="24"/>
          <w:lang w:bidi="tr-TR"/>
        </w:rPr>
      </w:pPr>
      <w:r w:rsidRPr="00402F1B">
        <w:rPr>
          <w:rFonts w:ascii="Times New Roman" w:hAnsi="Times New Roman" w:cs="Times New Roman"/>
          <w:sz w:val="24"/>
          <w:lang w:bidi="tr-TR"/>
        </w:rPr>
        <w:t xml:space="preserve">Kurumun yönetişim ve </w:t>
      </w:r>
      <w:proofErr w:type="spellStart"/>
      <w:r w:rsidRPr="00402F1B">
        <w:rPr>
          <w:rFonts w:ascii="Times New Roman" w:hAnsi="Times New Roman" w:cs="Times New Roman"/>
          <w:sz w:val="24"/>
          <w:lang w:bidi="tr-TR"/>
        </w:rPr>
        <w:t>organizasyonel</w:t>
      </w:r>
      <w:proofErr w:type="spellEnd"/>
      <w:r w:rsidRPr="00402F1B">
        <w:rPr>
          <w:rFonts w:ascii="Times New Roman" w:hAnsi="Times New Roman" w:cs="Times New Roman"/>
          <w:sz w:val="24"/>
          <w:lang w:bidi="tr-TR"/>
        </w:rPr>
        <w:t xml:space="preserve"> yapılanmasına ilişkin uygulamaları izlenmekte ve iyileştirilmektedir.</w:t>
      </w:r>
    </w:p>
    <w:p w14:paraId="546F1FE8" w14:textId="77777777" w:rsidR="00790FBF" w:rsidRPr="00402F1B" w:rsidRDefault="00790FBF" w:rsidP="007C0217">
      <w:pPr>
        <w:shd w:val="clear" w:color="auto" w:fill="FFFFFF" w:themeFill="background1"/>
        <w:spacing w:before="120" w:after="120" w:line="360" w:lineRule="auto"/>
        <w:jc w:val="both"/>
        <w:rPr>
          <w:rFonts w:ascii="Times New Roman" w:hAnsi="Times New Roman" w:cs="Times New Roman"/>
          <w:b/>
          <w:i/>
          <w:iCs/>
          <w:color w:val="800000"/>
          <w:sz w:val="24"/>
          <w:szCs w:val="26"/>
        </w:rPr>
      </w:pPr>
      <w:r w:rsidRPr="00402F1B">
        <w:rPr>
          <w:rFonts w:ascii="Times New Roman" w:hAnsi="Times New Roman" w:cs="Times New Roman"/>
          <w:b/>
          <w:i/>
          <w:iCs/>
          <w:color w:val="800000"/>
          <w:sz w:val="24"/>
          <w:szCs w:val="26"/>
        </w:rPr>
        <w:t>Kanıtlar</w:t>
      </w:r>
    </w:p>
    <w:p w14:paraId="4627D6EE" w14:textId="563BAB69" w:rsidR="00790FBF" w:rsidRPr="004E671F" w:rsidRDefault="005B38DB" w:rsidP="007C0217">
      <w:pPr>
        <w:pStyle w:val="ListeParagraf"/>
        <w:numPr>
          <w:ilvl w:val="0"/>
          <w:numId w:val="2"/>
        </w:numPr>
        <w:shd w:val="clear" w:color="auto" w:fill="FFFFFF" w:themeFill="background1"/>
        <w:spacing w:before="120" w:after="120" w:line="240" w:lineRule="auto"/>
        <w:jc w:val="both"/>
        <w:rPr>
          <w:rFonts w:ascii="Times New Roman" w:hAnsi="Times New Roman" w:cs="Times New Roman"/>
          <w:i/>
          <w:sz w:val="24"/>
        </w:rPr>
      </w:pPr>
      <w:hyperlink r:id="rId14" w:history="1">
        <w:r w:rsidR="0072027E" w:rsidRPr="00435C36">
          <w:rPr>
            <w:rStyle w:val="Kpr"/>
            <w:rFonts w:ascii="Times New Roman" w:hAnsi="Times New Roman" w:cs="Times New Roman"/>
            <w:color w:val="800000"/>
            <w:sz w:val="24"/>
          </w:rPr>
          <w:t>A.1.1.1.</w:t>
        </w:r>
      </w:hyperlink>
      <w:r w:rsidR="00763571">
        <w:rPr>
          <w:rFonts w:ascii="Times New Roman" w:hAnsi="Times New Roman" w:cs="Times New Roman"/>
          <w:sz w:val="24"/>
        </w:rPr>
        <w:t xml:space="preserve"> Ardahan Üniversitesi İdari ve Mali İşler Mevzuatı</w:t>
      </w:r>
      <w:r w:rsidR="004E671F" w:rsidRPr="004E671F">
        <w:rPr>
          <w:rFonts w:ascii="Times New Roman" w:hAnsi="Times New Roman" w:cs="Times New Roman"/>
          <w:i/>
          <w:color w:val="5B9BD5" w:themeColor="accent1"/>
          <w:sz w:val="24"/>
        </w:rPr>
        <w:t xml:space="preserve"> </w:t>
      </w:r>
    </w:p>
    <w:p w14:paraId="7C6BC2BF" w14:textId="1E70C7BD" w:rsidR="00442C5B" w:rsidRDefault="005B38DB" w:rsidP="007C0217">
      <w:pPr>
        <w:pStyle w:val="ListeParagraf"/>
        <w:numPr>
          <w:ilvl w:val="0"/>
          <w:numId w:val="2"/>
        </w:numPr>
        <w:shd w:val="clear" w:color="auto" w:fill="FFFFFF" w:themeFill="background1"/>
        <w:spacing w:before="120" w:after="120" w:line="240" w:lineRule="auto"/>
        <w:jc w:val="both"/>
        <w:rPr>
          <w:rFonts w:ascii="Times New Roman" w:hAnsi="Times New Roman" w:cs="Times New Roman"/>
          <w:sz w:val="24"/>
        </w:rPr>
      </w:pPr>
      <w:hyperlink r:id="rId15" w:history="1">
        <w:r w:rsidR="00442C5B" w:rsidRPr="000C3026">
          <w:rPr>
            <w:rStyle w:val="Kpr"/>
            <w:rFonts w:ascii="Times New Roman" w:hAnsi="Times New Roman" w:cs="Times New Roman"/>
            <w:color w:val="800000"/>
            <w:sz w:val="24"/>
          </w:rPr>
          <w:t>A.1.1.</w:t>
        </w:r>
        <w:r w:rsidR="000C3026" w:rsidRPr="000C3026">
          <w:rPr>
            <w:rStyle w:val="Kpr"/>
            <w:rFonts w:ascii="Times New Roman" w:hAnsi="Times New Roman" w:cs="Times New Roman"/>
            <w:color w:val="800000"/>
            <w:sz w:val="24"/>
          </w:rPr>
          <w:t>2</w:t>
        </w:r>
        <w:r w:rsidR="00442C5B" w:rsidRPr="000C3026">
          <w:rPr>
            <w:rStyle w:val="Kpr"/>
            <w:rFonts w:ascii="Times New Roman" w:hAnsi="Times New Roman" w:cs="Times New Roman"/>
            <w:color w:val="800000"/>
            <w:sz w:val="24"/>
          </w:rPr>
          <w:t>.</w:t>
        </w:r>
      </w:hyperlink>
      <w:r w:rsidR="00442C5B">
        <w:rPr>
          <w:rFonts w:ascii="Times New Roman" w:hAnsi="Times New Roman" w:cs="Times New Roman"/>
          <w:sz w:val="24"/>
        </w:rPr>
        <w:t xml:space="preserve"> </w:t>
      </w:r>
      <w:r w:rsidR="000C3026">
        <w:rPr>
          <w:rFonts w:ascii="Times New Roman" w:hAnsi="Times New Roman" w:cs="Times New Roman"/>
          <w:sz w:val="24"/>
          <w:szCs w:val="24"/>
        </w:rPr>
        <w:t>Ardahan Üniversitesi</w:t>
      </w:r>
      <w:r w:rsidR="00442C5B" w:rsidRPr="00442C5B">
        <w:rPr>
          <w:rFonts w:ascii="Times New Roman" w:hAnsi="Times New Roman" w:cs="Times New Roman"/>
          <w:sz w:val="24"/>
          <w:szCs w:val="24"/>
        </w:rPr>
        <w:t xml:space="preserve"> 202</w:t>
      </w:r>
      <w:r w:rsidR="00442C5B">
        <w:rPr>
          <w:rFonts w:ascii="Times New Roman" w:hAnsi="Times New Roman" w:cs="Times New Roman"/>
          <w:sz w:val="24"/>
          <w:szCs w:val="24"/>
        </w:rPr>
        <w:t>0</w:t>
      </w:r>
      <w:r w:rsidR="00442C5B" w:rsidRPr="00442C5B">
        <w:rPr>
          <w:rFonts w:ascii="Times New Roman" w:hAnsi="Times New Roman" w:cs="Times New Roman"/>
          <w:sz w:val="24"/>
          <w:szCs w:val="24"/>
        </w:rPr>
        <w:t>- 202</w:t>
      </w:r>
      <w:r w:rsidR="00442C5B">
        <w:rPr>
          <w:rFonts w:ascii="Times New Roman" w:hAnsi="Times New Roman" w:cs="Times New Roman"/>
          <w:sz w:val="24"/>
          <w:szCs w:val="24"/>
        </w:rPr>
        <w:t>4</w:t>
      </w:r>
      <w:r w:rsidR="00442C5B" w:rsidRPr="00442C5B">
        <w:rPr>
          <w:rFonts w:ascii="Times New Roman" w:hAnsi="Times New Roman" w:cs="Times New Roman"/>
          <w:sz w:val="24"/>
          <w:szCs w:val="24"/>
        </w:rPr>
        <w:t xml:space="preserve"> Stratejik Planı</w:t>
      </w:r>
    </w:p>
    <w:p w14:paraId="2F0D6538" w14:textId="77777777" w:rsidR="00402F1B" w:rsidRPr="00402F1B" w:rsidRDefault="005B38DB" w:rsidP="007C0217">
      <w:pPr>
        <w:pStyle w:val="ListeParagraf"/>
        <w:numPr>
          <w:ilvl w:val="0"/>
          <w:numId w:val="2"/>
        </w:numPr>
        <w:shd w:val="clear" w:color="auto" w:fill="FFFFFF" w:themeFill="background1"/>
        <w:spacing w:before="120" w:after="120" w:line="240" w:lineRule="auto"/>
        <w:jc w:val="both"/>
        <w:rPr>
          <w:rFonts w:ascii="Times New Roman" w:hAnsi="Times New Roman" w:cs="Times New Roman"/>
          <w:sz w:val="24"/>
        </w:rPr>
      </w:pPr>
      <w:hyperlink r:id="rId16" w:history="1">
        <w:r w:rsidR="00442C5B" w:rsidRPr="000C3026">
          <w:rPr>
            <w:rStyle w:val="Kpr"/>
            <w:rFonts w:ascii="Times New Roman" w:hAnsi="Times New Roman" w:cs="Times New Roman"/>
            <w:color w:val="800000"/>
            <w:sz w:val="24"/>
          </w:rPr>
          <w:t>A.1.1.</w:t>
        </w:r>
        <w:r w:rsidR="000C3026" w:rsidRPr="000C3026">
          <w:rPr>
            <w:rStyle w:val="Kpr"/>
            <w:rFonts w:ascii="Times New Roman" w:hAnsi="Times New Roman" w:cs="Times New Roman"/>
            <w:color w:val="800000"/>
            <w:sz w:val="24"/>
          </w:rPr>
          <w:t>3</w:t>
        </w:r>
        <w:r w:rsidR="00442C5B" w:rsidRPr="000C3026">
          <w:rPr>
            <w:rStyle w:val="Kpr"/>
            <w:rFonts w:ascii="Times New Roman" w:hAnsi="Times New Roman" w:cs="Times New Roman"/>
            <w:color w:val="800000"/>
            <w:sz w:val="24"/>
          </w:rPr>
          <w:t>.</w:t>
        </w:r>
      </w:hyperlink>
      <w:r w:rsidR="00442C5B">
        <w:rPr>
          <w:rFonts w:ascii="Times New Roman" w:hAnsi="Times New Roman" w:cs="Times New Roman"/>
          <w:sz w:val="24"/>
        </w:rPr>
        <w:t xml:space="preserve"> </w:t>
      </w:r>
      <w:r w:rsidR="00442C5B" w:rsidRPr="00442C5B">
        <w:rPr>
          <w:rFonts w:ascii="Times New Roman" w:hAnsi="Times New Roman" w:cs="Times New Roman"/>
          <w:sz w:val="24"/>
          <w:szCs w:val="24"/>
        </w:rPr>
        <w:t>İdari ve Mali İşler Daire Başkanlığı Görev Tanımları</w:t>
      </w:r>
    </w:p>
    <w:p w14:paraId="091C8640" w14:textId="168D7387" w:rsidR="0072027E" w:rsidRPr="00402F1B" w:rsidRDefault="0072027E" w:rsidP="00402F1B">
      <w:pPr>
        <w:shd w:val="clear" w:color="auto" w:fill="FFFFFF" w:themeFill="background1"/>
        <w:spacing w:before="120" w:after="120" w:line="240" w:lineRule="auto"/>
        <w:jc w:val="both"/>
        <w:rPr>
          <w:rFonts w:ascii="Times New Roman" w:hAnsi="Times New Roman" w:cs="Times New Roman"/>
          <w:sz w:val="24"/>
        </w:rPr>
      </w:pPr>
    </w:p>
    <w:p w14:paraId="016D4587" w14:textId="77777777" w:rsidR="00790FBF" w:rsidRPr="0072027E" w:rsidRDefault="00790FBF" w:rsidP="007C0217">
      <w:pPr>
        <w:shd w:val="clear" w:color="auto" w:fill="FFFFFF" w:themeFill="background1"/>
        <w:spacing w:before="120" w:after="120" w:line="360" w:lineRule="auto"/>
        <w:jc w:val="both"/>
        <w:rPr>
          <w:rFonts w:ascii="Times New Roman" w:hAnsi="Times New Roman" w:cs="Times New Roman"/>
          <w:b/>
          <w:color w:val="002060"/>
          <w:sz w:val="24"/>
          <w:szCs w:val="24"/>
        </w:rPr>
      </w:pPr>
      <w:r w:rsidRPr="0072027E">
        <w:rPr>
          <w:rFonts w:ascii="Times New Roman" w:hAnsi="Times New Roman" w:cs="Times New Roman"/>
          <w:b/>
          <w:color w:val="002060"/>
          <w:sz w:val="24"/>
          <w:szCs w:val="24"/>
        </w:rPr>
        <w:t>A.1.2. Liderlik</w:t>
      </w:r>
    </w:p>
    <w:p w14:paraId="1CD73DA2" w14:textId="5C852339" w:rsidR="00790FBF" w:rsidRPr="006729D0" w:rsidRDefault="00790FBF" w:rsidP="007C0217">
      <w:pPr>
        <w:shd w:val="clear" w:color="auto" w:fill="FFFFFF" w:themeFill="background1"/>
        <w:spacing w:before="120" w:after="120" w:line="360" w:lineRule="auto"/>
        <w:jc w:val="both"/>
        <w:rPr>
          <w:rFonts w:ascii="Times New Roman" w:hAnsi="Times New Roman" w:cs="Times New Roman"/>
          <w:b/>
          <w:i/>
          <w:iCs/>
          <w:color w:val="800000"/>
          <w:sz w:val="24"/>
          <w:szCs w:val="26"/>
        </w:rPr>
      </w:pPr>
      <w:r w:rsidRPr="006729D0">
        <w:rPr>
          <w:rFonts w:ascii="Times New Roman" w:hAnsi="Times New Roman" w:cs="Times New Roman"/>
          <w:b/>
          <w:i/>
          <w:iCs/>
          <w:color w:val="800000"/>
          <w:sz w:val="24"/>
          <w:szCs w:val="26"/>
        </w:rPr>
        <w:t xml:space="preserve">Olgunluk Düzeyi: </w:t>
      </w:r>
      <w:r w:rsidR="006729D0">
        <w:rPr>
          <w:rFonts w:ascii="Times New Roman" w:hAnsi="Times New Roman" w:cs="Times New Roman"/>
          <w:b/>
          <w:i/>
          <w:iCs/>
          <w:color w:val="800000"/>
          <w:sz w:val="24"/>
          <w:szCs w:val="26"/>
        </w:rPr>
        <w:t>1</w:t>
      </w:r>
      <w:r w:rsidRPr="006729D0">
        <w:rPr>
          <w:rFonts w:ascii="Times New Roman" w:hAnsi="Times New Roman" w:cs="Times New Roman"/>
          <w:b/>
          <w:i/>
          <w:iCs/>
          <w:color w:val="800000"/>
          <w:sz w:val="24"/>
          <w:szCs w:val="26"/>
        </w:rPr>
        <w:t xml:space="preserve"> </w:t>
      </w:r>
    </w:p>
    <w:p w14:paraId="43F53738" w14:textId="7AA5297B" w:rsidR="00402F1B" w:rsidRDefault="006729D0" w:rsidP="007C0217">
      <w:pPr>
        <w:shd w:val="clear" w:color="auto" w:fill="FFFFFF" w:themeFill="background1"/>
        <w:spacing w:before="120" w:after="120" w:line="360" w:lineRule="auto"/>
        <w:jc w:val="both"/>
        <w:rPr>
          <w:rFonts w:ascii="Times New Roman" w:hAnsi="Times New Roman" w:cs="Times New Roman"/>
          <w:sz w:val="24"/>
        </w:rPr>
      </w:pPr>
      <w:r w:rsidRPr="006729D0">
        <w:rPr>
          <w:rFonts w:ascii="Times New Roman" w:hAnsi="Times New Roman" w:cs="Times New Roman"/>
          <w:sz w:val="24"/>
        </w:rPr>
        <w:t>Birimde kalite güvencesi sisteminin yönetilmesi ve kalite kültürünün içselleştirilmesini destekleyen etkin bir liderlik yaklaşımı bulunmamaktadır.</w:t>
      </w:r>
    </w:p>
    <w:p w14:paraId="0876476F" w14:textId="4B976D33" w:rsidR="00790FBF" w:rsidRDefault="00790FBF" w:rsidP="007C0217">
      <w:pPr>
        <w:shd w:val="clear" w:color="auto" w:fill="FFFFFF" w:themeFill="background1"/>
        <w:spacing w:before="120" w:after="120" w:line="360" w:lineRule="auto"/>
        <w:jc w:val="both"/>
        <w:rPr>
          <w:rFonts w:ascii="Times New Roman" w:hAnsi="Times New Roman" w:cs="Times New Roman"/>
          <w:b/>
          <w:color w:val="002060"/>
          <w:sz w:val="24"/>
          <w:szCs w:val="24"/>
        </w:rPr>
      </w:pPr>
      <w:r w:rsidRPr="0072027E">
        <w:rPr>
          <w:rFonts w:ascii="Times New Roman" w:hAnsi="Times New Roman" w:cs="Times New Roman"/>
          <w:b/>
          <w:color w:val="002060"/>
          <w:sz w:val="24"/>
          <w:szCs w:val="24"/>
        </w:rPr>
        <w:t>A.1.3. Kurumsal dönüşüm kapasitesi</w:t>
      </w:r>
    </w:p>
    <w:p w14:paraId="748D0398" w14:textId="5D0CA524" w:rsidR="002C55E4" w:rsidRPr="009B084B" w:rsidRDefault="002C55E4" w:rsidP="002C55E4">
      <w:pPr>
        <w:pStyle w:val="Gvdemetni0"/>
        <w:jc w:val="both"/>
      </w:pPr>
      <w:r>
        <w:t xml:space="preserve">Başkanlığımızın idari ve mali yapı içerisindeki değişimleri, küresel eğilimleri, ulusal hedefleri ve paydaş beklentilerini dikkate alarak birimin geleceğe hazır olmasını sağlayan çevik yönetim yetkinliği vardır. </w:t>
      </w:r>
      <w:hyperlink r:id="rId17" w:history="1">
        <w:r w:rsidRPr="009B084B">
          <w:rPr>
            <w:rStyle w:val="Kpr"/>
            <w:color w:val="800000"/>
            <w:sz w:val="24"/>
            <w:szCs w:val="24"/>
            <w:u w:val="none"/>
          </w:rPr>
          <w:t>(A.1.3.1)</w:t>
        </w:r>
      </w:hyperlink>
    </w:p>
    <w:p w14:paraId="403004D8" w14:textId="3A2532A2" w:rsidR="00790FBF" w:rsidRPr="00E61AAD" w:rsidRDefault="00790FBF" w:rsidP="00795BC9">
      <w:pPr>
        <w:shd w:val="clear" w:color="auto" w:fill="FFFFFF" w:themeFill="background1"/>
        <w:spacing w:before="120" w:after="120" w:line="360" w:lineRule="auto"/>
        <w:jc w:val="both"/>
        <w:rPr>
          <w:rFonts w:ascii="Times New Roman" w:hAnsi="Times New Roman" w:cs="Times New Roman"/>
          <w:b/>
          <w:i/>
          <w:iCs/>
          <w:color w:val="800000"/>
          <w:sz w:val="24"/>
          <w:szCs w:val="26"/>
        </w:rPr>
      </w:pPr>
      <w:r w:rsidRPr="00E61AAD">
        <w:rPr>
          <w:rFonts w:ascii="Times New Roman" w:hAnsi="Times New Roman" w:cs="Times New Roman"/>
          <w:b/>
          <w:i/>
          <w:iCs/>
          <w:color w:val="800000"/>
          <w:sz w:val="24"/>
          <w:szCs w:val="26"/>
        </w:rPr>
        <w:t xml:space="preserve">Olgunluk Düzeyi: </w:t>
      </w:r>
      <w:r w:rsidR="00E61AAD" w:rsidRPr="00E61AAD">
        <w:rPr>
          <w:rFonts w:ascii="Times New Roman" w:hAnsi="Times New Roman" w:cs="Times New Roman"/>
          <w:b/>
          <w:i/>
          <w:iCs/>
          <w:color w:val="800000"/>
          <w:sz w:val="24"/>
          <w:szCs w:val="26"/>
        </w:rPr>
        <w:t>2</w:t>
      </w:r>
      <w:r w:rsidRPr="00E61AAD">
        <w:rPr>
          <w:rFonts w:ascii="Times New Roman" w:hAnsi="Times New Roman" w:cs="Times New Roman"/>
          <w:b/>
          <w:i/>
          <w:iCs/>
          <w:color w:val="800000"/>
          <w:sz w:val="24"/>
          <w:szCs w:val="26"/>
        </w:rPr>
        <w:t xml:space="preserve"> </w:t>
      </w:r>
    </w:p>
    <w:p w14:paraId="0CAB554B" w14:textId="77777777" w:rsidR="00E61AAD" w:rsidRDefault="00E61AAD" w:rsidP="00795BC9">
      <w:pPr>
        <w:shd w:val="clear" w:color="auto" w:fill="FFFFFF" w:themeFill="background1"/>
        <w:spacing w:before="120" w:after="120" w:line="360" w:lineRule="auto"/>
        <w:jc w:val="both"/>
        <w:rPr>
          <w:rFonts w:ascii="Times New Roman" w:hAnsi="Times New Roman" w:cs="Times New Roman"/>
          <w:sz w:val="24"/>
        </w:rPr>
      </w:pPr>
      <w:r w:rsidRPr="00E61AAD">
        <w:rPr>
          <w:rFonts w:ascii="Times New Roman" w:hAnsi="Times New Roman" w:cs="Times New Roman"/>
          <w:sz w:val="24"/>
        </w:rPr>
        <w:t>Kurumda değişim ihtiyacı belirlenmiştir.</w:t>
      </w:r>
    </w:p>
    <w:p w14:paraId="0318DFEC" w14:textId="1B1B9838" w:rsidR="00790FBF" w:rsidRPr="001C5833" w:rsidRDefault="00790FBF" w:rsidP="00795BC9">
      <w:pPr>
        <w:shd w:val="clear" w:color="auto" w:fill="FFFFFF" w:themeFill="background1"/>
        <w:spacing w:before="120" w:after="120" w:line="360" w:lineRule="auto"/>
        <w:jc w:val="both"/>
        <w:rPr>
          <w:rFonts w:ascii="Times New Roman" w:hAnsi="Times New Roman" w:cs="Times New Roman"/>
          <w:b/>
          <w:i/>
          <w:iCs/>
          <w:color w:val="C00000"/>
          <w:sz w:val="24"/>
          <w:szCs w:val="26"/>
        </w:rPr>
      </w:pPr>
      <w:r w:rsidRPr="00E61AAD">
        <w:rPr>
          <w:rFonts w:ascii="Times New Roman" w:hAnsi="Times New Roman" w:cs="Times New Roman"/>
          <w:b/>
          <w:i/>
          <w:iCs/>
          <w:color w:val="800000"/>
          <w:sz w:val="24"/>
          <w:szCs w:val="26"/>
        </w:rPr>
        <w:t>Kanıtlar</w:t>
      </w:r>
    </w:p>
    <w:p w14:paraId="6E38A1E4" w14:textId="3D7DA150" w:rsidR="0072027E" w:rsidRDefault="005B38DB" w:rsidP="007C0217">
      <w:pPr>
        <w:pStyle w:val="ListeParagraf"/>
        <w:numPr>
          <w:ilvl w:val="0"/>
          <w:numId w:val="2"/>
        </w:numPr>
        <w:shd w:val="clear" w:color="auto" w:fill="FFFFFF" w:themeFill="background1"/>
        <w:spacing w:before="120" w:after="120" w:line="240" w:lineRule="auto"/>
        <w:jc w:val="both"/>
        <w:rPr>
          <w:rFonts w:ascii="Times New Roman" w:hAnsi="Times New Roman" w:cs="Times New Roman"/>
          <w:sz w:val="24"/>
        </w:rPr>
      </w:pPr>
      <w:hyperlink r:id="rId18" w:history="1">
        <w:r w:rsidR="0072027E" w:rsidRPr="008144D0">
          <w:rPr>
            <w:rStyle w:val="Kpr"/>
            <w:rFonts w:ascii="Times New Roman" w:hAnsi="Times New Roman" w:cs="Times New Roman"/>
            <w:color w:val="800000"/>
            <w:sz w:val="24"/>
          </w:rPr>
          <w:t>A.1.3.1.</w:t>
        </w:r>
      </w:hyperlink>
      <w:r w:rsidR="00341508">
        <w:rPr>
          <w:rFonts w:ascii="Times New Roman" w:hAnsi="Times New Roman" w:cs="Times New Roman"/>
          <w:sz w:val="24"/>
        </w:rPr>
        <w:t xml:space="preserve"> İMİD İş Akış Şemaları</w:t>
      </w:r>
    </w:p>
    <w:p w14:paraId="0DA7A7E2" w14:textId="54D6CC74" w:rsidR="0072027E" w:rsidRPr="001C2904" w:rsidRDefault="0072027E" w:rsidP="00E61AAD">
      <w:pPr>
        <w:pStyle w:val="ListeParagraf"/>
        <w:shd w:val="clear" w:color="auto" w:fill="FFFFFF" w:themeFill="background1"/>
        <w:spacing w:before="120" w:after="120" w:line="240" w:lineRule="auto"/>
        <w:jc w:val="both"/>
        <w:rPr>
          <w:rFonts w:ascii="Times New Roman" w:hAnsi="Times New Roman" w:cs="Times New Roman"/>
          <w:sz w:val="24"/>
        </w:rPr>
      </w:pPr>
    </w:p>
    <w:p w14:paraId="32924B5E" w14:textId="4D8180C2" w:rsidR="00790FBF" w:rsidRDefault="00790FBF" w:rsidP="00795BC9">
      <w:pPr>
        <w:shd w:val="clear" w:color="auto" w:fill="FFFFFF" w:themeFill="background1"/>
        <w:spacing w:before="120" w:after="120" w:line="360" w:lineRule="auto"/>
        <w:jc w:val="both"/>
        <w:rPr>
          <w:rFonts w:ascii="Times New Roman" w:hAnsi="Times New Roman" w:cs="Times New Roman"/>
          <w:b/>
          <w:color w:val="002060"/>
          <w:sz w:val="24"/>
          <w:szCs w:val="24"/>
        </w:rPr>
      </w:pPr>
      <w:r w:rsidRPr="0072027E">
        <w:rPr>
          <w:rFonts w:ascii="Times New Roman" w:hAnsi="Times New Roman" w:cs="Times New Roman"/>
          <w:b/>
          <w:color w:val="002060"/>
          <w:sz w:val="24"/>
          <w:szCs w:val="24"/>
        </w:rPr>
        <w:t>A.1.4. İç kalite güvencesi mekanizmaları</w:t>
      </w:r>
    </w:p>
    <w:p w14:paraId="283B9497" w14:textId="71ECA152" w:rsidR="0058264E" w:rsidRDefault="0058264E" w:rsidP="0058264E">
      <w:pPr>
        <w:pStyle w:val="Gvdemetni0"/>
        <w:jc w:val="both"/>
      </w:pPr>
      <w:r>
        <w:t xml:space="preserve">Kalite Komisyonu üyeleri belirlenirken kalite kültürünün tüm birimlerde yaygınlaşmasını sağlamak amacıyla ilgili yönetmelik kapsamında tüm birimlerimizi temsil edecek üyeler seçilmiştir. Bununla </w:t>
      </w:r>
      <w:r>
        <w:lastRenderedPageBreak/>
        <w:t>birlikte Kalite Komisyonu çalışmalarını, Yükseköğretim Kalite Kurulu’nun ilgili yönetmeliğine göre düzenli olarak revize edilen Üniversitemiz Kalite Komisyonu ve Birim Kalite Komisyonları Çalışma Usul ve Esaslarına göre yürütmektedir.</w:t>
      </w:r>
      <w:r w:rsidR="00EE3F2F">
        <w:t xml:space="preserve"> </w:t>
      </w:r>
      <w:hyperlink r:id="rId19" w:history="1">
        <w:r w:rsidRPr="009B084B">
          <w:rPr>
            <w:rStyle w:val="Kpr"/>
            <w:color w:val="800000"/>
            <w:u w:val="none"/>
          </w:rPr>
          <w:t>(A.1.4.1)</w:t>
        </w:r>
      </w:hyperlink>
      <w:r w:rsidR="00EE3F2F" w:rsidRPr="009B084B">
        <w:rPr>
          <w:color w:val="800000"/>
        </w:rPr>
        <w:t xml:space="preserve"> </w:t>
      </w:r>
      <w:hyperlink r:id="rId20" w:history="1">
        <w:r w:rsidR="00EE3F2F" w:rsidRPr="009B084B">
          <w:rPr>
            <w:rStyle w:val="Kpr"/>
            <w:color w:val="800000"/>
            <w:u w:val="none"/>
          </w:rPr>
          <w:t>(A.1.4.2)</w:t>
        </w:r>
      </w:hyperlink>
      <w:r w:rsidR="00EE3F2F" w:rsidRPr="009B084B">
        <w:rPr>
          <w:color w:val="800000"/>
        </w:rPr>
        <w:t xml:space="preserve"> </w:t>
      </w:r>
      <w:hyperlink r:id="rId21" w:history="1">
        <w:r w:rsidR="00EE3F2F" w:rsidRPr="009B084B">
          <w:rPr>
            <w:rStyle w:val="Kpr"/>
            <w:color w:val="800000"/>
            <w:u w:val="none"/>
          </w:rPr>
          <w:t>(A.1.4.3)</w:t>
        </w:r>
      </w:hyperlink>
      <w:r w:rsidR="00EE3F2F" w:rsidRPr="009B084B">
        <w:rPr>
          <w:color w:val="800000"/>
        </w:rPr>
        <w:t xml:space="preserve"> </w:t>
      </w:r>
      <w:hyperlink r:id="rId22" w:history="1">
        <w:r w:rsidR="00EE3F2F" w:rsidRPr="009B084B">
          <w:rPr>
            <w:rStyle w:val="Kpr"/>
            <w:color w:val="800000"/>
            <w:u w:val="none"/>
          </w:rPr>
          <w:t>(A.1.4.4)</w:t>
        </w:r>
      </w:hyperlink>
      <w:r w:rsidR="00EE3F2F" w:rsidRPr="009B084B">
        <w:rPr>
          <w:color w:val="800000"/>
        </w:rPr>
        <w:t xml:space="preserve"> </w:t>
      </w:r>
      <w:hyperlink r:id="rId23" w:history="1">
        <w:r w:rsidR="00EE3F2F" w:rsidRPr="009B084B">
          <w:rPr>
            <w:rStyle w:val="Kpr"/>
            <w:color w:val="800000"/>
            <w:u w:val="none"/>
          </w:rPr>
          <w:t>(A.1.4.5)</w:t>
        </w:r>
      </w:hyperlink>
      <w:r w:rsidR="00EE3F2F" w:rsidRPr="009B084B">
        <w:rPr>
          <w:color w:val="800000"/>
        </w:rPr>
        <w:t xml:space="preserve"> </w:t>
      </w:r>
      <w:hyperlink r:id="rId24" w:history="1">
        <w:r w:rsidR="00EE3F2F" w:rsidRPr="009B084B">
          <w:rPr>
            <w:rStyle w:val="Kpr"/>
            <w:color w:val="800000"/>
            <w:u w:val="none"/>
          </w:rPr>
          <w:t>(A.1.4.6)</w:t>
        </w:r>
      </w:hyperlink>
    </w:p>
    <w:p w14:paraId="1D91FE84" w14:textId="7308B9EF" w:rsidR="00790FBF" w:rsidRPr="00FC4A82" w:rsidRDefault="00790FBF" w:rsidP="00795BC9">
      <w:pPr>
        <w:shd w:val="clear" w:color="auto" w:fill="FFFFFF" w:themeFill="background1"/>
        <w:spacing w:before="120" w:after="120" w:line="360" w:lineRule="auto"/>
        <w:jc w:val="both"/>
        <w:rPr>
          <w:rFonts w:ascii="Times New Roman" w:hAnsi="Times New Roman" w:cs="Times New Roman"/>
          <w:b/>
          <w:i/>
          <w:iCs/>
          <w:color w:val="800000"/>
          <w:sz w:val="24"/>
          <w:szCs w:val="26"/>
        </w:rPr>
      </w:pPr>
      <w:r w:rsidRPr="00FC4A82">
        <w:rPr>
          <w:rFonts w:ascii="Times New Roman" w:hAnsi="Times New Roman" w:cs="Times New Roman"/>
          <w:b/>
          <w:i/>
          <w:iCs/>
          <w:color w:val="800000"/>
          <w:sz w:val="24"/>
          <w:szCs w:val="26"/>
        </w:rPr>
        <w:t xml:space="preserve">Olgunluk Düzeyi: </w:t>
      </w:r>
      <w:r w:rsidR="00FC4A82" w:rsidRPr="00FC4A82">
        <w:rPr>
          <w:rFonts w:ascii="Times New Roman" w:hAnsi="Times New Roman" w:cs="Times New Roman"/>
          <w:b/>
          <w:i/>
          <w:iCs/>
          <w:color w:val="800000"/>
          <w:sz w:val="24"/>
          <w:szCs w:val="26"/>
        </w:rPr>
        <w:t>3</w:t>
      </w:r>
      <w:r w:rsidRPr="00FC4A82">
        <w:rPr>
          <w:rFonts w:ascii="Times New Roman" w:hAnsi="Times New Roman" w:cs="Times New Roman"/>
          <w:b/>
          <w:i/>
          <w:iCs/>
          <w:color w:val="800000"/>
          <w:sz w:val="24"/>
          <w:szCs w:val="26"/>
        </w:rPr>
        <w:t xml:space="preserve"> </w:t>
      </w:r>
    </w:p>
    <w:p w14:paraId="73DA21CA" w14:textId="77777777" w:rsidR="00571B72" w:rsidRDefault="00571B72" w:rsidP="00571B72">
      <w:pPr>
        <w:pStyle w:val="Gvdemetni0"/>
        <w:spacing w:line="240" w:lineRule="auto"/>
      </w:pPr>
      <w:r>
        <w:rPr>
          <w:color w:val="000000"/>
          <w:lang w:eastAsia="tr-TR" w:bidi="tr-TR"/>
        </w:rPr>
        <w:t>İç kalite güvencesi sistemi kurumun geneline yayılmış, şeffaf ve bütüncül olarak yürütülmektedir.</w:t>
      </w:r>
    </w:p>
    <w:p w14:paraId="4E857A44" w14:textId="77777777" w:rsidR="00790FBF" w:rsidRPr="001C5833" w:rsidRDefault="00790FBF" w:rsidP="00795BC9">
      <w:pPr>
        <w:shd w:val="clear" w:color="auto" w:fill="FFFFFF" w:themeFill="background1"/>
        <w:spacing w:before="120" w:after="120" w:line="360" w:lineRule="auto"/>
        <w:jc w:val="both"/>
        <w:rPr>
          <w:rFonts w:ascii="Times New Roman" w:hAnsi="Times New Roman" w:cs="Times New Roman"/>
          <w:b/>
          <w:i/>
          <w:iCs/>
          <w:color w:val="C00000"/>
          <w:sz w:val="24"/>
          <w:szCs w:val="26"/>
        </w:rPr>
      </w:pPr>
      <w:r w:rsidRPr="008144D0">
        <w:rPr>
          <w:rFonts w:ascii="Times New Roman" w:hAnsi="Times New Roman" w:cs="Times New Roman"/>
          <w:b/>
          <w:i/>
          <w:iCs/>
          <w:color w:val="800000"/>
          <w:sz w:val="24"/>
          <w:szCs w:val="26"/>
        </w:rPr>
        <w:t>Kanıtlar</w:t>
      </w:r>
    </w:p>
    <w:p w14:paraId="69CD2492" w14:textId="2AA67266" w:rsidR="0072027E" w:rsidRDefault="005B38DB" w:rsidP="007C0217">
      <w:pPr>
        <w:pStyle w:val="ListeParagraf"/>
        <w:numPr>
          <w:ilvl w:val="0"/>
          <w:numId w:val="2"/>
        </w:numPr>
        <w:shd w:val="clear" w:color="auto" w:fill="FFFFFF" w:themeFill="background1"/>
        <w:spacing w:before="120" w:after="120" w:line="240" w:lineRule="auto"/>
        <w:jc w:val="both"/>
        <w:rPr>
          <w:rFonts w:ascii="Times New Roman" w:hAnsi="Times New Roman" w:cs="Times New Roman"/>
          <w:sz w:val="24"/>
        </w:rPr>
      </w:pPr>
      <w:hyperlink r:id="rId25" w:history="1">
        <w:r w:rsidR="0072027E" w:rsidRPr="00BC3567">
          <w:rPr>
            <w:rStyle w:val="Kpr"/>
            <w:rFonts w:ascii="Times New Roman" w:hAnsi="Times New Roman" w:cs="Times New Roman"/>
            <w:color w:val="800000"/>
            <w:sz w:val="24"/>
          </w:rPr>
          <w:t>A.1.4.1.</w:t>
        </w:r>
      </w:hyperlink>
      <w:r w:rsidR="009926EB">
        <w:rPr>
          <w:rFonts w:ascii="Times New Roman" w:hAnsi="Times New Roman" w:cs="Times New Roman"/>
          <w:sz w:val="24"/>
        </w:rPr>
        <w:t xml:space="preserve"> İMİD İş Akış Süreçleri </w:t>
      </w:r>
    </w:p>
    <w:p w14:paraId="7E00EA26" w14:textId="68ACE4E9" w:rsidR="0072027E" w:rsidRDefault="005B38DB" w:rsidP="007C0217">
      <w:pPr>
        <w:pStyle w:val="ListeParagraf"/>
        <w:numPr>
          <w:ilvl w:val="0"/>
          <w:numId w:val="2"/>
        </w:numPr>
        <w:shd w:val="clear" w:color="auto" w:fill="FFFFFF" w:themeFill="background1"/>
        <w:spacing w:before="120" w:after="120" w:line="240" w:lineRule="auto"/>
        <w:jc w:val="both"/>
        <w:rPr>
          <w:rFonts w:ascii="Times New Roman" w:hAnsi="Times New Roman" w:cs="Times New Roman"/>
          <w:sz w:val="24"/>
        </w:rPr>
      </w:pPr>
      <w:hyperlink r:id="rId26" w:history="1">
        <w:r w:rsidR="0072027E" w:rsidRPr="00BC3567">
          <w:rPr>
            <w:rStyle w:val="Kpr"/>
            <w:rFonts w:ascii="Times New Roman" w:hAnsi="Times New Roman" w:cs="Times New Roman"/>
            <w:color w:val="800000"/>
            <w:sz w:val="24"/>
          </w:rPr>
          <w:t>A.1.4.2.</w:t>
        </w:r>
      </w:hyperlink>
      <w:r w:rsidR="009926EB">
        <w:rPr>
          <w:rFonts w:ascii="Times New Roman" w:hAnsi="Times New Roman" w:cs="Times New Roman"/>
          <w:sz w:val="24"/>
        </w:rPr>
        <w:t xml:space="preserve"> İMİD Organizasyon Şemaları</w:t>
      </w:r>
    </w:p>
    <w:p w14:paraId="3100C771" w14:textId="198B7BE4" w:rsidR="009926EB" w:rsidRDefault="005B38DB" w:rsidP="007C0217">
      <w:pPr>
        <w:pStyle w:val="ListeParagraf"/>
        <w:numPr>
          <w:ilvl w:val="0"/>
          <w:numId w:val="2"/>
        </w:numPr>
        <w:shd w:val="clear" w:color="auto" w:fill="FFFFFF" w:themeFill="background1"/>
        <w:spacing w:before="120" w:after="120" w:line="240" w:lineRule="auto"/>
        <w:jc w:val="both"/>
        <w:rPr>
          <w:rFonts w:ascii="Times New Roman" w:hAnsi="Times New Roman" w:cs="Times New Roman"/>
          <w:sz w:val="24"/>
        </w:rPr>
      </w:pPr>
      <w:hyperlink r:id="rId27" w:history="1">
        <w:r w:rsidR="009926EB" w:rsidRPr="00BC3567">
          <w:rPr>
            <w:rStyle w:val="Kpr"/>
            <w:rFonts w:ascii="Times New Roman" w:hAnsi="Times New Roman" w:cs="Times New Roman"/>
            <w:color w:val="800000"/>
            <w:sz w:val="24"/>
          </w:rPr>
          <w:t>A.1.4.3.</w:t>
        </w:r>
      </w:hyperlink>
      <w:r w:rsidR="009926EB">
        <w:rPr>
          <w:rFonts w:ascii="Times New Roman" w:hAnsi="Times New Roman" w:cs="Times New Roman"/>
          <w:sz w:val="24"/>
        </w:rPr>
        <w:t xml:space="preserve"> İMİD Görev Tanımları</w:t>
      </w:r>
    </w:p>
    <w:p w14:paraId="382709BF" w14:textId="2D04446E" w:rsidR="009926EB" w:rsidRDefault="005B38DB" w:rsidP="007C0217">
      <w:pPr>
        <w:pStyle w:val="ListeParagraf"/>
        <w:numPr>
          <w:ilvl w:val="0"/>
          <w:numId w:val="2"/>
        </w:numPr>
        <w:shd w:val="clear" w:color="auto" w:fill="FFFFFF" w:themeFill="background1"/>
        <w:spacing w:before="120" w:after="120" w:line="240" w:lineRule="auto"/>
        <w:jc w:val="both"/>
        <w:rPr>
          <w:rFonts w:ascii="Times New Roman" w:hAnsi="Times New Roman" w:cs="Times New Roman"/>
          <w:sz w:val="24"/>
        </w:rPr>
      </w:pPr>
      <w:hyperlink r:id="rId28" w:history="1">
        <w:r w:rsidR="009926EB" w:rsidRPr="009926EB">
          <w:rPr>
            <w:rStyle w:val="Kpr"/>
            <w:rFonts w:ascii="Times New Roman" w:hAnsi="Times New Roman" w:cs="Times New Roman"/>
            <w:color w:val="800000"/>
            <w:sz w:val="24"/>
          </w:rPr>
          <w:t>A.1.4.4.</w:t>
        </w:r>
      </w:hyperlink>
      <w:r w:rsidR="009926EB">
        <w:rPr>
          <w:rFonts w:ascii="Times New Roman" w:hAnsi="Times New Roman" w:cs="Times New Roman"/>
          <w:sz w:val="24"/>
        </w:rPr>
        <w:t xml:space="preserve"> İMİD Personel</w:t>
      </w:r>
    </w:p>
    <w:p w14:paraId="658B5CBE" w14:textId="3109EA13" w:rsidR="009926EB" w:rsidRDefault="005B38DB" w:rsidP="00647B40">
      <w:pPr>
        <w:pStyle w:val="ListeParagraf"/>
        <w:numPr>
          <w:ilvl w:val="0"/>
          <w:numId w:val="2"/>
        </w:numPr>
        <w:shd w:val="clear" w:color="auto" w:fill="FFFFFF" w:themeFill="background1"/>
        <w:spacing w:before="120" w:after="120" w:line="240" w:lineRule="auto"/>
        <w:jc w:val="both"/>
        <w:rPr>
          <w:rFonts w:ascii="Times New Roman" w:hAnsi="Times New Roman" w:cs="Times New Roman"/>
          <w:sz w:val="24"/>
        </w:rPr>
      </w:pPr>
      <w:hyperlink r:id="rId29" w:history="1">
        <w:r w:rsidR="009926EB" w:rsidRPr="009926EB">
          <w:rPr>
            <w:rStyle w:val="Kpr"/>
            <w:rFonts w:ascii="Times New Roman" w:hAnsi="Times New Roman" w:cs="Times New Roman"/>
            <w:color w:val="800000"/>
            <w:sz w:val="24"/>
          </w:rPr>
          <w:t>A.1.4.5.</w:t>
        </w:r>
      </w:hyperlink>
      <w:r w:rsidR="009926EB">
        <w:rPr>
          <w:rFonts w:ascii="Times New Roman" w:hAnsi="Times New Roman" w:cs="Times New Roman"/>
          <w:sz w:val="24"/>
        </w:rPr>
        <w:t xml:space="preserve"> İMİD Formlar</w:t>
      </w:r>
    </w:p>
    <w:p w14:paraId="6465AA66" w14:textId="26BD598A" w:rsidR="00EE3F2F" w:rsidRDefault="005B38DB" w:rsidP="00647B40">
      <w:pPr>
        <w:pStyle w:val="ListeParagraf"/>
        <w:numPr>
          <w:ilvl w:val="0"/>
          <w:numId w:val="2"/>
        </w:numPr>
        <w:shd w:val="clear" w:color="auto" w:fill="FFFFFF" w:themeFill="background1"/>
        <w:spacing w:before="120" w:after="120" w:line="240" w:lineRule="auto"/>
        <w:jc w:val="both"/>
        <w:rPr>
          <w:rFonts w:ascii="Times New Roman" w:hAnsi="Times New Roman" w:cs="Times New Roman"/>
          <w:sz w:val="24"/>
        </w:rPr>
      </w:pPr>
      <w:hyperlink r:id="rId30" w:history="1">
        <w:r w:rsidR="00EE3F2F" w:rsidRPr="00EE3F2F">
          <w:rPr>
            <w:rStyle w:val="Kpr"/>
            <w:rFonts w:ascii="Times New Roman" w:hAnsi="Times New Roman" w:cs="Times New Roman"/>
            <w:color w:val="800000"/>
            <w:sz w:val="24"/>
          </w:rPr>
          <w:t>A.1.4.6.</w:t>
        </w:r>
      </w:hyperlink>
      <w:r w:rsidR="00EE3F2F">
        <w:rPr>
          <w:rFonts w:ascii="Times New Roman" w:hAnsi="Times New Roman" w:cs="Times New Roman"/>
          <w:sz w:val="24"/>
        </w:rPr>
        <w:t xml:space="preserve"> ARÜ Kalite ve Akreditasyon Komisyonu</w:t>
      </w:r>
    </w:p>
    <w:p w14:paraId="224594C9" w14:textId="77777777" w:rsidR="004B684B" w:rsidRPr="004B684B" w:rsidRDefault="004B684B" w:rsidP="004B684B">
      <w:pPr>
        <w:shd w:val="clear" w:color="auto" w:fill="FFFFFF" w:themeFill="background1"/>
        <w:spacing w:before="120" w:after="120" w:line="240" w:lineRule="auto"/>
        <w:jc w:val="both"/>
        <w:rPr>
          <w:rFonts w:ascii="Times New Roman" w:hAnsi="Times New Roman" w:cs="Times New Roman"/>
          <w:sz w:val="24"/>
        </w:rPr>
      </w:pPr>
    </w:p>
    <w:p w14:paraId="14C71E96" w14:textId="61696C1E" w:rsidR="00790FBF" w:rsidRDefault="00790FBF" w:rsidP="00795BC9">
      <w:pPr>
        <w:shd w:val="clear" w:color="auto" w:fill="FFFFFF" w:themeFill="background1"/>
        <w:spacing w:before="120" w:after="120" w:line="360" w:lineRule="auto"/>
        <w:jc w:val="both"/>
        <w:rPr>
          <w:rFonts w:ascii="Times New Roman" w:hAnsi="Times New Roman" w:cs="Times New Roman"/>
          <w:b/>
          <w:color w:val="002060"/>
          <w:sz w:val="24"/>
          <w:szCs w:val="24"/>
        </w:rPr>
      </w:pPr>
      <w:r w:rsidRPr="0072027E">
        <w:rPr>
          <w:rFonts w:ascii="Times New Roman" w:hAnsi="Times New Roman" w:cs="Times New Roman"/>
          <w:b/>
          <w:color w:val="002060"/>
          <w:sz w:val="24"/>
          <w:szCs w:val="24"/>
        </w:rPr>
        <w:t>A.1.5. Kamuoyunu bilgilendirme ve hesap verebilirlik</w:t>
      </w:r>
    </w:p>
    <w:p w14:paraId="5B87CC3D" w14:textId="34111D81" w:rsidR="005D6269" w:rsidRDefault="005D6269" w:rsidP="005D6269">
      <w:pPr>
        <w:pStyle w:val="Gvdemetni0"/>
        <w:jc w:val="both"/>
      </w:pPr>
      <w:r>
        <w:rPr>
          <w:color w:val="000000"/>
          <w:sz w:val="24"/>
          <w:szCs w:val="24"/>
          <w:lang w:eastAsia="tr-TR" w:bidi="tr-TR"/>
        </w:rPr>
        <w:t>Başkanlığımız, Üniversitemizin Stratejik Planında belirlenmiş olan misyon ile vizyonunu göz önünde bulundurarak, kendisine tahsis edilen ödeneklerini, 5018 sayılı Kamu Mali Yönetimi ve Kontrol Kanunu, 4734 sayılı Kamu İhale Kanunu, 4735 sayılı Kamu İhale Sözleşmeleri Kanunu ile 2886 sayılı Devlet İhale Kanunu ve yürürlükteki diğer kanunlar, bu kanunlara bağlı tüzük, yönetmelik, tebliğ, vs. kapsamında yerine getirmektedir</w:t>
      </w:r>
      <w:r w:rsidR="004B684B">
        <w:rPr>
          <w:color w:val="000000"/>
          <w:sz w:val="24"/>
          <w:szCs w:val="24"/>
          <w:lang w:eastAsia="tr-TR" w:bidi="tr-TR"/>
        </w:rPr>
        <w:t>.</w:t>
      </w:r>
      <w:r w:rsidR="004B684B" w:rsidRPr="00B350DE">
        <w:rPr>
          <w:color w:val="800000"/>
          <w:sz w:val="24"/>
          <w:szCs w:val="24"/>
          <w:lang w:eastAsia="tr-TR" w:bidi="tr-TR"/>
        </w:rPr>
        <w:t xml:space="preserve"> </w:t>
      </w:r>
      <w:hyperlink r:id="rId31" w:history="1">
        <w:r w:rsidR="004B684B" w:rsidRPr="009B084B">
          <w:rPr>
            <w:rStyle w:val="Kpr"/>
            <w:color w:val="800000"/>
            <w:sz w:val="24"/>
            <w:szCs w:val="24"/>
            <w:u w:val="none"/>
            <w:lang w:eastAsia="tr-TR" w:bidi="tr-TR"/>
          </w:rPr>
          <w:t>(</w:t>
        </w:r>
        <w:r w:rsidR="000121C9" w:rsidRPr="009B084B">
          <w:rPr>
            <w:rStyle w:val="Kpr"/>
            <w:color w:val="800000"/>
            <w:sz w:val="24"/>
            <w:szCs w:val="24"/>
            <w:u w:val="none"/>
            <w:lang w:eastAsia="tr-TR" w:bidi="tr-TR"/>
          </w:rPr>
          <w:t>A.1.5.1)</w:t>
        </w:r>
      </w:hyperlink>
    </w:p>
    <w:p w14:paraId="2465B496" w14:textId="7CA82D14" w:rsidR="005D6269" w:rsidRPr="005D6269" w:rsidRDefault="005D6269" w:rsidP="00795BC9">
      <w:pPr>
        <w:shd w:val="clear" w:color="auto" w:fill="FFFFFF" w:themeFill="background1"/>
        <w:spacing w:before="120" w:after="120" w:line="360" w:lineRule="auto"/>
        <w:jc w:val="both"/>
        <w:rPr>
          <w:rFonts w:ascii="Times New Roman" w:hAnsi="Times New Roman" w:cs="Times New Roman"/>
          <w:b/>
          <w:color w:val="002060"/>
          <w:sz w:val="24"/>
          <w:szCs w:val="24"/>
        </w:rPr>
      </w:pPr>
      <w:r w:rsidRPr="005D6269">
        <w:rPr>
          <w:rFonts w:ascii="Times New Roman" w:hAnsi="Times New Roman" w:cs="Times New Roman"/>
          <w:color w:val="000000"/>
          <w:sz w:val="24"/>
          <w:szCs w:val="24"/>
          <w:lang w:eastAsia="tr-TR" w:bidi="tr-TR"/>
        </w:rPr>
        <w:t xml:space="preserve">24.10.2003 tarih ve 25269 sayılı </w:t>
      </w:r>
      <w:r w:rsidR="004B684B" w:rsidRPr="005D6269">
        <w:rPr>
          <w:rFonts w:ascii="Times New Roman" w:hAnsi="Times New Roman" w:cs="Times New Roman"/>
          <w:color w:val="000000"/>
          <w:sz w:val="24"/>
          <w:szCs w:val="24"/>
          <w:lang w:eastAsia="tr-TR" w:bidi="tr-TR"/>
        </w:rPr>
        <w:t>Resmî</w:t>
      </w:r>
      <w:r w:rsidRPr="005D6269">
        <w:rPr>
          <w:rFonts w:ascii="Times New Roman" w:hAnsi="Times New Roman" w:cs="Times New Roman"/>
          <w:color w:val="000000"/>
          <w:sz w:val="24"/>
          <w:szCs w:val="24"/>
          <w:lang w:eastAsia="tr-TR" w:bidi="tr-TR"/>
        </w:rPr>
        <w:t xml:space="preserve"> </w:t>
      </w:r>
      <w:r w:rsidR="002C55E4" w:rsidRPr="005D6269">
        <w:rPr>
          <w:rFonts w:ascii="Times New Roman" w:hAnsi="Times New Roman" w:cs="Times New Roman"/>
          <w:color w:val="000000"/>
          <w:sz w:val="24"/>
          <w:szCs w:val="24"/>
          <w:lang w:eastAsia="tr-TR" w:bidi="tr-TR"/>
        </w:rPr>
        <w:t>Gazete ‘de</w:t>
      </w:r>
      <w:r w:rsidRPr="005D6269">
        <w:rPr>
          <w:rFonts w:ascii="Times New Roman" w:hAnsi="Times New Roman" w:cs="Times New Roman"/>
          <w:color w:val="000000"/>
          <w:sz w:val="24"/>
          <w:szCs w:val="24"/>
          <w:lang w:eastAsia="tr-TR" w:bidi="tr-TR"/>
        </w:rPr>
        <w:t xml:space="preserve"> yayınlanan “4982 sayılı Bilgi Edinme Kanunu” ve bu kanun gereğince hazırlanıp, 27 Nisan 2004 tarih ve 25445 sayılı </w:t>
      </w:r>
      <w:r w:rsidR="00EE3F2F" w:rsidRPr="005D6269">
        <w:rPr>
          <w:rFonts w:ascii="Times New Roman" w:hAnsi="Times New Roman" w:cs="Times New Roman"/>
          <w:color w:val="000000"/>
          <w:sz w:val="24"/>
          <w:szCs w:val="24"/>
          <w:lang w:eastAsia="tr-TR" w:bidi="tr-TR"/>
        </w:rPr>
        <w:t>Resmî</w:t>
      </w:r>
      <w:r w:rsidRPr="005D6269">
        <w:rPr>
          <w:rFonts w:ascii="Times New Roman" w:hAnsi="Times New Roman" w:cs="Times New Roman"/>
          <w:color w:val="000000"/>
          <w:sz w:val="24"/>
          <w:szCs w:val="24"/>
          <w:lang w:eastAsia="tr-TR" w:bidi="tr-TR"/>
        </w:rPr>
        <w:t xml:space="preserve"> </w:t>
      </w:r>
      <w:r w:rsidR="002C55E4" w:rsidRPr="005D6269">
        <w:rPr>
          <w:rFonts w:ascii="Times New Roman" w:hAnsi="Times New Roman" w:cs="Times New Roman"/>
          <w:color w:val="000000"/>
          <w:sz w:val="24"/>
          <w:szCs w:val="24"/>
          <w:lang w:eastAsia="tr-TR" w:bidi="tr-TR"/>
        </w:rPr>
        <w:t>Gazete ‘de</w:t>
      </w:r>
      <w:r w:rsidRPr="005D6269">
        <w:rPr>
          <w:rFonts w:ascii="Times New Roman" w:hAnsi="Times New Roman" w:cs="Times New Roman"/>
          <w:color w:val="000000"/>
          <w:sz w:val="24"/>
          <w:szCs w:val="24"/>
          <w:lang w:eastAsia="tr-TR" w:bidi="tr-TR"/>
        </w:rPr>
        <w:t xml:space="preserve"> yayınlanarak yürürlüğe giren ''Bilgi Edinme Hakkı Kanununun Uygulanmasına ilişkin Esas ve Usuller Hakkında Yönetmelik ile 3071 Sayılı Dilekçe Hakkının Kullanılmasına Dair Kanun kapsamında yazılı ve elektronik ortamda yapılan başvurular süresi içerisinde cevaplandırılmaktadır.</w:t>
      </w:r>
      <w:r w:rsidR="000121C9" w:rsidRPr="00B350DE">
        <w:rPr>
          <w:rFonts w:ascii="Times New Roman" w:hAnsi="Times New Roman" w:cs="Times New Roman"/>
          <w:color w:val="800000"/>
          <w:sz w:val="24"/>
          <w:szCs w:val="24"/>
          <w:lang w:eastAsia="tr-TR" w:bidi="tr-TR"/>
        </w:rPr>
        <w:t xml:space="preserve"> </w:t>
      </w:r>
      <w:hyperlink r:id="rId32" w:history="1">
        <w:r w:rsidR="000121C9" w:rsidRPr="009B084B">
          <w:rPr>
            <w:rStyle w:val="Kpr"/>
            <w:rFonts w:ascii="Times New Roman" w:hAnsi="Times New Roman" w:cs="Times New Roman"/>
            <w:color w:val="800000"/>
            <w:sz w:val="24"/>
            <w:szCs w:val="24"/>
            <w:u w:val="none"/>
            <w:lang w:eastAsia="tr-TR" w:bidi="tr-TR"/>
          </w:rPr>
          <w:t>(A.1.5.2)</w:t>
        </w:r>
      </w:hyperlink>
    </w:p>
    <w:p w14:paraId="64E44E97" w14:textId="75F41549" w:rsidR="00790FBF" w:rsidRPr="00385D41" w:rsidRDefault="00790FBF" w:rsidP="00795BC9">
      <w:pPr>
        <w:shd w:val="clear" w:color="auto" w:fill="FFFFFF" w:themeFill="background1"/>
        <w:spacing w:before="120" w:after="120" w:line="360" w:lineRule="auto"/>
        <w:jc w:val="both"/>
        <w:rPr>
          <w:rFonts w:ascii="Times New Roman" w:hAnsi="Times New Roman" w:cs="Times New Roman"/>
          <w:b/>
          <w:i/>
          <w:iCs/>
          <w:color w:val="800000"/>
          <w:sz w:val="24"/>
          <w:szCs w:val="26"/>
        </w:rPr>
      </w:pPr>
      <w:r w:rsidRPr="00385D41">
        <w:rPr>
          <w:rFonts w:ascii="Times New Roman" w:hAnsi="Times New Roman" w:cs="Times New Roman"/>
          <w:b/>
          <w:i/>
          <w:iCs/>
          <w:color w:val="800000"/>
          <w:sz w:val="24"/>
          <w:szCs w:val="26"/>
        </w:rPr>
        <w:t xml:space="preserve">Olgunluk Düzeyi: </w:t>
      </w:r>
      <w:r w:rsidR="00385D41" w:rsidRPr="00385D41">
        <w:rPr>
          <w:rFonts w:ascii="Times New Roman" w:hAnsi="Times New Roman" w:cs="Times New Roman"/>
          <w:b/>
          <w:i/>
          <w:iCs/>
          <w:color w:val="800000"/>
          <w:sz w:val="24"/>
          <w:szCs w:val="26"/>
        </w:rPr>
        <w:t>3</w:t>
      </w:r>
      <w:r w:rsidRPr="00385D41">
        <w:rPr>
          <w:rFonts w:ascii="Times New Roman" w:hAnsi="Times New Roman" w:cs="Times New Roman"/>
          <w:b/>
          <w:i/>
          <w:iCs/>
          <w:color w:val="800000"/>
          <w:sz w:val="24"/>
          <w:szCs w:val="26"/>
        </w:rPr>
        <w:t xml:space="preserve"> </w:t>
      </w:r>
    </w:p>
    <w:p w14:paraId="01E19316" w14:textId="77777777" w:rsidR="00385D41" w:rsidRDefault="00385D41" w:rsidP="00795BC9">
      <w:pPr>
        <w:shd w:val="clear" w:color="auto" w:fill="FFFFFF" w:themeFill="background1"/>
        <w:spacing w:before="120" w:after="120" w:line="360" w:lineRule="auto"/>
        <w:jc w:val="both"/>
        <w:rPr>
          <w:rFonts w:ascii="Times New Roman" w:hAnsi="Times New Roman" w:cs="Times New Roman"/>
          <w:sz w:val="24"/>
        </w:rPr>
      </w:pPr>
      <w:r w:rsidRPr="00385D41">
        <w:rPr>
          <w:rFonts w:ascii="Times New Roman" w:hAnsi="Times New Roman" w:cs="Times New Roman"/>
          <w:sz w:val="24"/>
        </w:rPr>
        <w:lastRenderedPageBreak/>
        <w:t>Kurum tanımlı süreçleri doğrultusunda kamuoyunu bilgilendirme ve hesap verebilirlik mekanizmalarını işletmektedir.</w:t>
      </w:r>
    </w:p>
    <w:p w14:paraId="33513F14" w14:textId="34D24659" w:rsidR="00790FBF" w:rsidRPr="00385D41" w:rsidRDefault="00790FBF" w:rsidP="00795BC9">
      <w:pPr>
        <w:shd w:val="clear" w:color="auto" w:fill="FFFFFF" w:themeFill="background1"/>
        <w:spacing w:before="120" w:after="120" w:line="360" w:lineRule="auto"/>
        <w:jc w:val="both"/>
        <w:rPr>
          <w:rFonts w:ascii="Times New Roman" w:hAnsi="Times New Roman" w:cs="Times New Roman"/>
          <w:b/>
          <w:i/>
          <w:iCs/>
          <w:color w:val="800000"/>
          <w:sz w:val="24"/>
          <w:szCs w:val="26"/>
        </w:rPr>
      </w:pPr>
      <w:r w:rsidRPr="00385D41">
        <w:rPr>
          <w:rFonts w:ascii="Times New Roman" w:hAnsi="Times New Roman" w:cs="Times New Roman"/>
          <w:b/>
          <w:i/>
          <w:iCs/>
          <w:color w:val="800000"/>
          <w:sz w:val="24"/>
          <w:szCs w:val="26"/>
        </w:rPr>
        <w:t>Kanıtlar</w:t>
      </w:r>
    </w:p>
    <w:p w14:paraId="4B5DD940" w14:textId="05D174D0" w:rsidR="0072027E" w:rsidRDefault="005B38DB" w:rsidP="007C0217">
      <w:pPr>
        <w:pStyle w:val="ListeParagraf"/>
        <w:numPr>
          <w:ilvl w:val="0"/>
          <w:numId w:val="2"/>
        </w:numPr>
        <w:shd w:val="clear" w:color="auto" w:fill="FFFFFF" w:themeFill="background1"/>
        <w:spacing w:before="120" w:after="120" w:line="240" w:lineRule="auto"/>
        <w:jc w:val="both"/>
        <w:rPr>
          <w:rFonts w:ascii="Times New Roman" w:hAnsi="Times New Roman" w:cs="Times New Roman"/>
          <w:sz w:val="24"/>
        </w:rPr>
      </w:pPr>
      <w:hyperlink r:id="rId33" w:history="1">
        <w:r w:rsidR="0072027E" w:rsidRPr="00740EA8">
          <w:rPr>
            <w:rStyle w:val="Kpr"/>
            <w:rFonts w:ascii="Times New Roman" w:hAnsi="Times New Roman" w:cs="Times New Roman"/>
            <w:color w:val="800000"/>
            <w:sz w:val="24"/>
          </w:rPr>
          <w:t>A.1.5.1.</w:t>
        </w:r>
      </w:hyperlink>
      <w:r w:rsidR="00385D41">
        <w:rPr>
          <w:rFonts w:ascii="Times New Roman" w:hAnsi="Times New Roman" w:cs="Times New Roman"/>
          <w:sz w:val="24"/>
        </w:rPr>
        <w:t xml:space="preserve"> İMİD Web Sayfası</w:t>
      </w:r>
      <w:r w:rsidR="00AF3C5C">
        <w:rPr>
          <w:rFonts w:ascii="Times New Roman" w:hAnsi="Times New Roman" w:cs="Times New Roman"/>
          <w:sz w:val="24"/>
        </w:rPr>
        <w:tab/>
      </w:r>
    </w:p>
    <w:p w14:paraId="64F15212" w14:textId="5F06FF17" w:rsidR="003110F6" w:rsidRDefault="005B38DB" w:rsidP="003110F6">
      <w:pPr>
        <w:pStyle w:val="ListeParagraf"/>
        <w:numPr>
          <w:ilvl w:val="0"/>
          <w:numId w:val="2"/>
        </w:numPr>
        <w:shd w:val="clear" w:color="auto" w:fill="FFFFFF" w:themeFill="background1"/>
        <w:spacing w:before="120" w:after="120" w:line="240" w:lineRule="auto"/>
        <w:jc w:val="both"/>
        <w:rPr>
          <w:rFonts w:ascii="Times New Roman" w:hAnsi="Times New Roman" w:cs="Times New Roman"/>
          <w:sz w:val="24"/>
        </w:rPr>
      </w:pPr>
      <w:hyperlink r:id="rId34" w:history="1">
        <w:r w:rsidR="0072027E" w:rsidRPr="00740EA8">
          <w:rPr>
            <w:rStyle w:val="Kpr"/>
            <w:rFonts w:ascii="Times New Roman" w:hAnsi="Times New Roman" w:cs="Times New Roman"/>
            <w:color w:val="800000"/>
            <w:sz w:val="24"/>
          </w:rPr>
          <w:t>A.1.5.2.</w:t>
        </w:r>
      </w:hyperlink>
      <w:r w:rsidR="00385D41">
        <w:rPr>
          <w:rFonts w:ascii="Times New Roman" w:hAnsi="Times New Roman" w:cs="Times New Roman"/>
          <w:sz w:val="24"/>
        </w:rPr>
        <w:t xml:space="preserve"> Kanunlar</w:t>
      </w:r>
      <w:r w:rsidR="000121C9">
        <w:rPr>
          <w:rFonts w:ascii="Times New Roman" w:hAnsi="Times New Roman" w:cs="Times New Roman"/>
          <w:sz w:val="24"/>
        </w:rPr>
        <w:t xml:space="preserve"> ve Yönetmelikler</w:t>
      </w:r>
      <w:r w:rsidR="00385D41">
        <w:rPr>
          <w:rFonts w:ascii="Times New Roman" w:hAnsi="Times New Roman" w:cs="Times New Roman"/>
          <w:sz w:val="24"/>
        </w:rPr>
        <w:t xml:space="preserve"> </w:t>
      </w:r>
      <w:r w:rsidR="00AF3C5C">
        <w:rPr>
          <w:rFonts w:ascii="Times New Roman" w:hAnsi="Times New Roman" w:cs="Times New Roman"/>
          <w:sz w:val="24"/>
        </w:rPr>
        <w:tab/>
      </w:r>
    </w:p>
    <w:p w14:paraId="2A74F976" w14:textId="3CF2432E" w:rsidR="000121C9" w:rsidRDefault="000121C9" w:rsidP="000121C9">
      <w:pPr>
        <w:shd w:val="clear" w:color="auto" w:fill="FFFFFF" w:themeFill="background1"/>
        <w:spacing w:before="120" w:after="120" w:line="240" w:lineRule="auto"/>
        <w:jc w:val="both"/>
        <w:rPr>
          <w:rFonts w:ascii="Times New Roman" w:hAnsi="Times New Roman" w:cs="Times New Roman"/>
          <w:sz w:val="24"/>
        </w:rPr>
      </w:pPr>
    </w:p>
    <w:p w14:paraId="3508152D" w14:textId="77777777" w:rsidR="000121C9" w:rsidRPr="000121C9" w:rsidRDefault="000121C9" w:rsidP="000121C9">
      <w:pPr>
        <w:shd w:val="clear" w:color="auto" w:fill="FFFFFF" w:themeFill="background1"/>
        <w:spacing w:before="120" w:after="120" w:line="240" w:lineRule="auto"/>
        <w:jc w:val="both"/>
        <w:rPr>
          <w:rFonts w:ascii="Times New Roman" w:hAnsi="Times New Roman" w:cs="Times New Roman"/>
          <w:sz w:val="24"/>
        </w:rPr>
      </w:pPr>
    </w:p>
    <w:p w14:paraId="0D625702" w14:textId="77777777" w:rsidR="00790FBF" w:rsidRPr="001C2904" w:rsidRDefault="00790FBF" w:rsidP="00795BC9">
      <w:pPr>
        <w:shd w:val="clear" w:color="auto" w:fill="FFFFFF" w:themeFill="background1"/>
        <w:spacing w:before="120" w:after="120" w:line="360" w:lineRule="auto"/>
        <w:jc w:val="both"/>
        <w:rPr>
          <w:rFonts w:ascii="Times New Roman" w:hAnsi="Times New Roman" w:cs="Times New Roman"/>
          <w:b/>
          <w:color w:val="8A0000"/>
          <w:sz w:val="28"/>
        </w:rPr>
      </w:pPr>
      <w:r w:rsidRPr="001C2904">
        <w:rPr>
          <w:rFonts w:ascii="Times New Roman" w:hAnsi="Times New Roman" w:cs="Times New Roman"/>
          <w:b/>
          <w:color w:val="8A0000"/>
          <w:sz w:val="28"/>
        </w:rPr>
        <w:t>A.2. Misyon ve Stratejik Amaçlar</w:t>
      </w:r>
    </w:p>
    <w:p w14:paraId="422AD988" w14:textId="2A617FAE" w:rsidR="003110F6" w:rsidRDefault="003110F6" w:rsidP="00795BC9">
      <w:pPr>
        <w:shd w:val="clear" w:color="auto" w:fill="FFFFFF" w:themeFill="background1"/>
        <w:spacing w:before="120" w:after="120" w:line="360" w:lineRule="auto"/>
        <w:jc w:val="both"/>
        <w:rPr>
          <w:rFonts w:ascii="Times New Roman" w:hAnsi="Times New Roman" w:cs="Times New Roman"/>
          <w:sz w:val="24"/>
        </w:rPr>
      </w:pPr>
      <w:r w:rsidRPr="003110F6">
        <w:rPr>
          <w:rFonts w:ascii="Times New Roman" w:hAnsi="Times New Roman" w:cs="Times New Roman"/>
          <w:sz w:val="24"/>
        </w:rPr>
        <w:t xml:space="preserve">İdari ve Mali İşler Daire Başkanlığımız; misyon, vizyon ve stratejik amaçlarını gerçekleştirmek üzere kalite politikaları </w:t>
      </w:r>
      <w:r>
        <w:rPr>
          <w:rFonts w:ascii="Times New Roman" w:hAnsi="Times New Roman" w:cs="Times New Roman"/>
          <w:sz w:val="24"/>
        </w:rPr>
        <w:t xml:space="preserve">uygun doğrultuda </w:t>
      </w:r>
      <w:r w:rsidRPr="003110F6">
        <w:rPr>
          <w:rFonts w:ascii="Times New Roman" w:hAnsi="Times New Roman" w:cs="Times New Roman"/>
          <w:sz w:val="24"/>
        </w:rPr>
        <w:t>oluşturduğu stratejik amaçlarını ve hedeflerini planlayarak, performans yönetimi kapsamında sonuçlarını izleyerek değerlendirmeli ve kamuoyuyla paylaşmalıdır.</w:t>
      </w:r>
    </w:p>
    <w:p w14:paraId="6119B8C1" w14:textId="27272C41" w:rsidR="00790FBF" w:rsidRDefault="00790FBF" w:rsidP="00795BC9">
      <w:pPr>
        <w:shd w:val="clear" w:color="auto" w:fill="FFFFFF" w:themeFill="background1"/>
        <w:spacing w:before="120" w:after="120" w:line="360" w:lineRule="auto"/>
        <w:jc w:val="both"/>
        <w:rPr>
          <w:rFonts w:ascii="Times New Roman" w:hAnsi="Times New Roman" w:cs="Times New Roman"/>
          <w:b/>
          <w:color w:val="002060"/>
          <w:sz w:val="24"/>
          <w:szCs w:val="24"/>
        </w:rPr>
      </w:pPr>
      <w:r w:rsidRPr="0072027E">
        <w:rPr>
          <w:rFonts w:ascii="Times New Roman" w:hAnsi="Times New Roman" w:cs="Times New Roman"/>
          <w:b/>
          <w:color w:val="002060"/>
          <w:sz w:val="24"/>
          <w:szCs w:val="24"/>
        </w:rPr>
        <w:t>A.2.1. Misyon, vizyon ve politikalar</w:t>
      </w:r>
    </w:p>
    <w:p w14:paraId="7AD16C38" w14:textId="4E60C6B4" w:rsidR="00C47C19" w:rsidRDefault="00C47C19" w:rsidP="00C47C19">
      <w:pPr>
        <w:pStyle w:val="Gvdemetni0"/>
        <w:jc w:val="both"/>
      </w:pPr>
      <w:r>
        <w:rPr>
          <w:color w:val="000000"/>
          <w:sz w:val="24"/>
          <w:szCs w:val="24"/>
          <w:lang w:eastAsia="tr-TR" w:bidi="tr-TR"/>
        </w:rPr>
        <w:t xml:space="preserve">Başkanlığımızın Üniversitemiz Stratejik Planıyla uyumlu, kimliğini yansıtan misyon, vizyon, stratejik amaç ve hedefleri ile politikaları açık bir şekilde belirlenmiş olup kurumsal internet sayfası üzerinden kamuoyu ile paylaşılmaktadır. Başkanlığımızın misyonu; “Üniversitemizin strateji ve politikaları doğrultusunda, Rektörlük Merkez birimleri ile bağlı birimlerinin hizmetlerini en iyi şekilde yürütmelerine katkı sağlamak amacıyla Başkanlığımız görev alanındaki her türlü faaliyet ve hizmetlerin, ekonomik, etkili ve verimli şekilde yerine getirilebilmesi için bütçe imkânlarının mevzuata uygun ve verimli bir biçimde kullanılmasını sağlamak.” olarak belirlenmiştir. Başkanlığımızın vizyonu ise; “Kurumsal kültürün ve farkındalığın zirve yaptığı, teknolojik imkânlarla donanmış, çağdaş ve bilimsel tüm gelişmeleri çalışmalarına yansıtan uzman personeliyle, etik anlayış içerisinde mevcut kaynakları kamunun ve kurumun menfaatini ön planda tutarak, paydaşlarımızla iş birliği içerisinde memnuniyet odaklı, sorumlu, gerçekçi ve katılımcı anlayışı ile adil olarak vereceği hizmetlerde her zaman hesap verilebilirliği ilke edinmiş, Üniversitemizde herkesin çalışmak istediği, örnek alınan lider </w:t>
      </w:r>
      <w:r>
        <w:rPr>
          <w:color w:val="000000"/>
          <w:sz w:val="24"/>
          <w:szCs w:val="24"/>
          <w:lang w:eastAsia="tr-TR" w:bidi="tr-TR"/>
        </w:rPr>
        <w:lastRenderedPageBreak/>
        <w:t>bir Başkanlık olmak.” şeklinde ifade edilmiştir</w:t>
      </w:r>
      <w:hyperlink r:id="rId35" w:history="1">
        <w:r>
          <w:rPr>
            <w:color w:val="000000"/>
            <w:sz w:val="24"/>
            <w:szCs w:val="24"/>
            <w:lang w:eastAsia="tr-TR" w:bidi="tr-TR"/>
          </w:rPr>
          <w:t xml:space="preserve">. </w:t>
        </w:r>
      </w:hyperlink>
      <w:hyperlink r:id="rId36" w:history="1">
        <w:r w:rsidR="00004712" w:rsidRPr="009B084B">
          <w:rPr>
            <w:rStyle w:val="Kpr"/>
            <w:color w:val="800000"/>
            <w:sz w:val="24"/>
            <w:szCs w:val="24"/>
            <w:u w:val="none"/>
          </w:rPr>
          <w:t>(A.2.1.1)</w:t>
        </w:r>
      </w:hyperlink>
    </w:p>
    <w:p w14:paraId="2E54EEEF" w14:textId="45A80161" w:rsidR="00790FBF" w:rsidRPr="00414298" w:rsidRDefault="00790FBF" w:rsidP="00795BC9">
      <w:pPr>
        <w:shd w:val="clear" w:color="auto" w:fill="FFFFFF" w:themeFill="background1"/>
        <w:spacing w:before="120" w:after="120" w:line="360" w:lineRule="auto"/>
        <w:jc w:val="both"/>
        <w:rPr>
          <w:rFonts w:ascii="Times New Roman" w:hAnsi="Times New Roman" w:cs="Times New Roman"/>
          <w:b/>
          <w:i/>
          <w:iCs/>
          <w:color w:val="800000"/>
          <w:sz w:val="24"/>
          <w:szCs w:val="26"/>
        </w:rPr>
      </w:pPr>
      <w:r w:rsidRPr="00414298">
        <w:rPr>
          <w:rFonts w:ascii="Times New Roman" w:hAnsi="Times New Roman" w:cs="Times New Roman"/>
          <w:b/>
          <w:i/>
          <w:iCs/>
          <w:color w:val="800000"/>
          <w:sz w:val="24"/>
          <w:szCs w:val="26"/>
        </w:rPr>
        <w:t xml:space="preserve">Olgunluk Düzeyi: </w:t>
      </w:r>
      <w:r w:rsidR="00414298" w:rsidRPr="00414298">
        <w:rPr>
          <w:rFonts w:ascii="Times New Roman" w:hAnsi="Times New Roman" w:cs="Times New Roman"/>
          <w:b/>
          <w:i/>
          <w:iCs/>
          <w:color w:val="800000"/>
          <w:sz w:val="24"/>
          <w:szCs w:val="26"/>
        </w:rPr>
        <w:t>3</w:t>
      </w:r>
      <w:r w:rsidRPr="00414298">
        <w:rPr>
          <w:rFonts w:ascii="Times New Roman" w:hAnsi="Times New Roman" w:cs="Times New Roman"/>
          <w:b/>
          <w:i/>
          <w:iCs/>
          <w:color w:val="800000"/>
          <w:sz w:val="24"/>
          <w:szCs w:val="26"/>
        </w:rPr>
        <w:t xml:space="preserve"> </w:t>
      </w:r>
    </w:p>
    <w:p w14:paraId="5949CB77" w14:textId="77777777" w:rsidR="00414298" w:rsidRDefault="00414298" w:rsidP="00414298">
      <w:pPr>
        <w:pStyle w:val="Gvdemetni0"/>
        <w:spacing w:after="100"/>
      </w:pPr>
      <w:r>
        <w:rPr>
          <w:color w:val="000000"/>
          <w:sz w:val="24"/>
          <w:szCs w:val="24"/>
          <w:lang w:eastAsia="tr-TR" w:bidi="tr-TR"/>
        </w:rPr>
        <w:t>Kurumun genelinde misyon, vizyon ve politikalarla uyumlu uygulamalar bulunmaktadır.</w:t>
      </w:r>
    </w:p>
    <w:p w14:paraId="5B6F2BB0" w14:textId="77777777" w:rsidR="00790FBF" w:rsidRPr="00414298" w:rsidRDefault="00790FBF" w:rsidP="00795BC9">
      <w:pPr>
        <w:shd w:val="clear" w:color="auto" w:fill="FFFFFF" w:themeFill="background1"/>
        <w:spacing w:before="120" w:after="120" w:line="360" w:lineRule="auto"/>
        <w:jc w:val="both"/>
        <w:rPr>
          <w:rFonts w:ascii="Times New Roman" w:hAnsi="Times New Roman" w:cs="Times New Roman"/>
          <w:b/>
          <w:i/>
          <w:iCs/>
          <w:color w:val="800000"/>
          <w:sz w:val="24"/>
          <w:szCs w:val="26"/>
        </w:rPr>
      </w:pPr>
      <w:r w:rsidRPr="00414298">
        <w:rPr>
          <w:rFonts w:ascii="Times New Roman" w:hAnsi="Times New Roman" w:cs="Times New Roman"/>
          <w:b/>
          <w:i/>
          <w:iCs/>
          <w:color w:val="800000"/>
          <w:sz w:val="24"/>
          <w:szCs w:val="26"/>
        </w:rPr>
        <w:t>Kanıtlar</w:t>
      </w:r>
    </w:p>
    <w:p w14:paraId="6D119B91" w14:textId="69E262BA" w:rsidR="0072027E" w:rsidRDefault="005B38DB" w:rsidP="00414298">
      <w:pPr>
        <w:pStyle w:val="ListeParagraf"/>
        <w:numPr>
          <w:ilvl w:val="0"/>
          <w:numId w:val="2"/>
        </w:numPr>
        <w:shd w:val="clear" w:color="auto" w:fill="FFFFFF" w:themeFill="background1"/>
        <w:spacing w:before="120" w:after="120" w:line="240" w:lineRule="auto"/>
        <w:jc w:val="both"/>
        <w:rPr>
          <w:rFonts w:ascii="Times New Roman" w:hAnsi="Times New Roman" w:cs="Times New Roman"/>
          <w:sz w:val="24"/>
        </w:rPr>
      </w:pPr>
      <w:hyperlink r:id="rId37" w:history="1">
        <w:r w:rsidR="0072027E" w:rsidRPr="00414298">
          <w:rPr>
            <w:rStyle w:val="Kpr"/>
            <w:rFonts w:ascii="Times New Roman" w:hAnsi="Times New Roman" w:cs="Times New Roman"/>
            <w:color w:val="800000"/>
            <w:sz w:val="24"/>
          </w:rPr>
          <w:t>A.2.1.1.</w:t>
        </w:r>
      </w:hyperlink>
      <w:r w:rsidR="00414298">
        <w:rPr>
          <w:rFonts w:ascii="Times New Roman" w:hAnsi="Times New Roman" w:cs="Times New Roman"/>
          <w:sz w:val="24"/>
        </w:rPr>
        <w:t xml:space="preserve"> İMİD Misyon ve Vizyonumuz</w:t>
      </w:r>
    </w:p>
    <w:p w14:paraId="2CF27162" w14:textId="77777777" w:rsidR="00427944" w:rsidRPr="00427944" w:rsidRDefault="00427944" w:rsidP="00427944">
      <w:pPr>
        <w:shd w:val="clear" w:color="auto" w:fill="FFFFFF" w:themeFill="background1"/>
        <w:spacing w:before="120" w:after="120" w:line="240" w:lineRule="auto"/>
        <w:jc w:val="both"/>
        <w:rPr>
          <w:rFonts w:ascii="Times New Roman" w:hAnsi="Times New Roman" w:cs="Times New Roman"/>
          <w:sz w:val="24"/>
        </w:rPr>
      </w:pPr>
    </w:p>
    <w:p w14:paraId="3E130E84" w14:textId="1FACA498" w:rsidR="00790FBF" w:rsidRDefault="00790FBF" w:rsidP="00795BC9">
      <w:pPr>
        <w:shd w:val="clear" w:color="auto" w:fill="FFFFFF" w:themeFill="background1"/>
        <w:spacing w:before="120" w:after="120" w:line="360" w:lineRule="auto"/>
        <w:jc w:val="both"/>
        <w:rPr>
          <w:rFonts w:ascii="Times New Roman" w:hAnsi="Times New Roman" w:cs="Times New Roman"/>
          <w:b/>
          <w:color w:val="800000"/>
          <w:sz w:val="24"/>
          <w:szCs w:val="24"/>
        </w:rPr>
      </w:pPr>
      <w:r w:rsidRPr="00A31084">
        <w:rPr>
          <w:rFonts w:ascii="Times New Roman" w:hAnsi="Times New Roman" w:cs="Times New Roman"/>
          <w:b/>
          <w:color w:val="800000"/>
          <w:sz w:val="24"/>
          <w:szCs w:val="24"/>
        </w:rPr>
        <w:t>A.2.2. Stratejik amaç ve hedefler</w:t>
      </w:r>
    </w:p>
    <w:p w14:paraId="6F67DF0D" w14:textId="539C50B0" w:rsidR="00947A8C" w:rsidRDefault="00947A8C" w:rsidP="00947A8C">
      <w:pPr>
        <w:pStyle w:val="Gvdemetni0"/>
        <w:jc w:val="both"/>
      </w:pPr>
      <w:r>
        <w:rPr>
          <w:color w:val="000000"/>
          <w:sz w:val="24"/>
          <w:szCs w:val="24"/>
          <w:lang w:eastAsia="tr-TR" w:bidi="tr-TR"/>
        </w:rPr>
        <w:t>Üniversitemiz İdari ve Mali İşler Daire Başkanlığı olarak, kurumsal vizyon ve misyonumuz doğrultusunda stratejik amaçlarımız belirlenmiştir. Bu amaca ulaşmak için sürdürülebilir bir mali yönetim ile tüm süreçlerde etkin, katılımcı ve kendini sürekli iyileştiren bir kalite yönetim sistemi oluşturmak hedeflenmektedir. Stratejik amaç ve hedeflerimiz başkanlığımız internet sayfasında yer alan faaliyet raporlarında ilan edilmiştir.</w:t>
      </w:r>
      <w:hyperlink r:id="rId38" w:history="1">
        <w:r w:rsidRPr="00947A8C">
          <w:rPr>
            <w:color w:val="800000"/>
            <w:sz w:val="24"/>
            <w:szCs w:val="24"/>
            <w:lang w:eastAsia="tr-TR" w:bidi="tr-TR"/>
          </w:rPr>
          <w:t xml:space="preserve"> </w:t>
        </w:r>
        <w:r w:rsidRPr="009B084B">
          <w:rPr>
            <w:color w:val="800000"/>
            <w:sz w:val="24"/>
            <w:szCs w:val="24"/>
            <w:lang w:eastAsia="tr-TR" w:bidi="tr-TR"/>
          </w:rPr>
          <w:t>(A.2.2.1)</w:t>
        </w:r>
      </w:hyperlink>
    </w:p>
    <w:p w14:paraId="7EE4EB95" w14:textId="77777777" w:rsidR="00947A8C" w:rsidRDefault="00947A8C" w:rsidP="00947A8C">
      <w:pPr>
        <w:pStyle w:val="Gvdemetni0"/>
        <w:jc w:val="both"/>
      </w:pPr>
      <w:r w:rsidRPr="00BF0285">
        <w:rPr>
          <w:b/>
          <w:bCs/>
          <w:color w:val="800000"/>
          <w:sz w:val="24"/>
          <w:szCs w:val="24"/>
          <w:lang w:eastAsia="tr-TR" w:bidi="tr-TR"/>
        </w:rPr>
        <w:t>Stratejik Amaç</w:t>
      </w:r>
      <w:r w:rsidRPr="00BF0285">
        <w:rPr>
          <w:color w:val="800000"/>
          <w:sz w:val="24"/>
          <w:szCs w:val="24"/>
          <w:lang w:eastAsia="tr-TR" w:bidi="tr-TR"/>
        </w:rPr>
        <w:t>-</w:t>
      </w:r>
      <w:r w:rsidRPr="00BF0285">
        <w:rPr>
          <w:b/>
          <w:bCs/>
          <w:color w:val="800000"/>
          <w:sz w:val="24"/>
          <w:szCs w:val="24"/>
          <w:lang w:eastAsia="tr-TR" w:bidi="tr-TR"/>
        </w:rPr>
        <w:t>1:</w:t>
      </w:r>
      <w:r w:rsidRPr="00BF0285">
        <w:rPr>
          <w:b/>
          <w:bCs/>
          <w:sz w:val="24"/>
          <w:szCs w:val="24"/>
          <w:lang w:eastAsia="tr-TR" w:bidi="tr-TR"/>
        </w:rPr>
        <w:t xml:space="preserve"> </w:t>
      </w:r>
      <w:r>
        <w:rPr>
          <w:color w:val="000000"/>
          <w:sz w:val="24"/>
          <w:szCs w:val="24"/>
          <w:lang w:eastAsia="tr-TR" w:bidi="tr-TR"/>
        </w:rPr>
        <w:t>Üniversitemiz kaynaklarının etkin, verimli ve şeffaf bir şekilde kullanımını sağlamak ve teknolojik altyapıyı güçlendirmek</w:t>
      </w:r>
    </w:p>
    <w:p w14:paraId="2F2EA8B1" w14:textId="77777777" w:rsidR="00947A8C" w:rsidRDefault="00947A8C" w:rsidP="00947A8C">
      <w:pPr>
        <w:pStyle w:val="Gvdemetni0"/>
        <w:jc w:val="both"/>
      </w:pPr>
      <w:r w:rsidRPr="00063BD0">
        <w:rPr>
          <w:b/>
          <w:bCs/>
          <w:color w:val="800000"/>
          <w:sz w:val="24"/>
          <w:szCs w:val="24"/>
          <w:lang w:eastAsia="tr-TR" w:bidi="tr-TR"/>
        </w:rPr>
        <w:t xml:space="preserve">Hedef-1: </w:t>
      </w:r>
      <w:r>
        <w:rPr>
          <w:color w:val="000000"/>
          <w:sz w:val="24"/>
          <w:szCs w:val="24"/>
          <w:lang w:eastAsia="tr-TR" w:bidi="tr-TR"/>
        </w:rPr>
        <w:t>4734 sayılı Kamu İhale Kanunu Uyarınca alım ihaleleri ile 2886 Sayılı Devlet ihale Kanunu ile Üniversitemize ait Başkanlığımız görev alanındaki taşınmaz malların, kiraya verme, işleri ile bunların sonuçlarının web sayfasından yayınlayarak şeffaflığı sağlamak</w:t>
      </w:r>
    </w:p>
    <w:p w14:paraId="2C0A67FE" w14:textId="77777777" w:rsidR="00947A8C" w:rsidRDefault="00947A8C" w:rsidP="00947A8C">
      <w:pPr>
        <w:pStyle w:val="Gvdemetni0"/>
        <w:jc w:val="both"/>
      </w:pPr>
      <w:r w:rsidRPr="00063BD0">
        <w:rPr>
          <w:b/>
          <w:bCs/>
          <w:color w:val="800000"/>
          <w:sz w:val="24"/>
          <w:szCs w:val="24"/>
          <w:lang w:eastAsia="tr-TR" w:bidi="tr-TR"/>
        </w:rPr>
        <w:t xml:space="preserve">Stratejik Amaç-2: </w:t>
      </w:r>
      <w:r>
        <w:rPr>
          <w:color w:val="000000"/>
          <w:sz w:val="24"/>
          <w:szCs w:val="24"/>
          <w:lang w:eastAsia="tr-TR" w:bidi="tr-TR"/>
        </w:rPr>
        <w:t>Çalışanlara kurum kültürünün kazandırılması, takım bilinci içinde bilgi ve becerilerinin, katılım ve motivasyonlarının arttırılacağı imkânlar oluşturmak</w:t>
      </w:r>
    </w:p>
    <w:p w14:paraId="26443F03" w14:textId="77777777" w:rsidR="00947A8C" w:rsidRDefault="00947A8C" w:rsidP="00947A8C">
      <w:pPr>
        <w:pStyle w:val="Gvdemetni0"/>
        <w:jc w:val="both"/>
      </w:pPr>
      <w:r w:rsidRPr="00063BD0">
        <w:rPr>
          <w:b/>
          <w:bCs/>
          <w:color w:val="800000"/>
          <w:sz w:val="24"/>
          <w:szCs w:val="24"/>
          <w:lang w:eastAsia="tr-TR" w:bidi="tr-TR"/>
        </w:rPr>
        <w:t>Hedef-1:</w:t>
      </w:r>
      <w:r>
        <w:rPr>
          <w:b/>
          <w:bCs/>
          <w:color w:val="5B9BD5"/>
          <w:sz w:val="24"/>
          <w:szCs w:val="24"/>
          <w:lang w:eastAsia="tr-TR" w:bidi="tr-TR"/>
        </w:rPr>
        <w:t xml:space="preserve"> </w:t>
      </w:r>
      <w:r>
        <w:rPr>
          <w:color w:val="000000"/>
          <w:sz w:val="24"/>
          <w:szCs w:val="24"/>
          <w:lang w:eastAsia="tr-TR" w:bidi="tr-TR"/>
        </w:rPr>
        <w:t>Başkanlığımız personelinin planlanan hizmet içi eğitimlerine 2024 yılında da devam etmek.</w:t>
      </w:r>
    </w:p>
    <w:p w14:paraId="2332115C" w14:textId="77777777" w:rsidR="00947A8C" w:rsidRDefault="00947A8C" w:rsidP="00947A8C">
      <w:pPr>
        <w:pStyle w:val="Gvdemetni0"/>
        <w:jc w:val="both"/>
      </w:pPr>
      <w:r w:rsidRPr="00063BD0">
        <w:rPr>
          <w:b/>
          <w:bCs/>
          <w:color w:val="800000"/>
          <w:sz w:val="24"/>
          <w:szCs w:val="24"/>
          <w:lang w:eastAsia="tr-TR" w:bidi="tr-TR"/>
        </w:rPr>
        <w:t>Hedef-2:</w:t>
      </w:r>
      <w:r>
        <w:rPr>
          <w:b/>
          <w:bCs/>
          <w:color w:val="5B9BD5"/>
          <w:sz w:val="24"/>
          <w:szCs w:val="24"/>
          <w:lang w:eastAsia="tr-TR" w:bidi="tr-TR"/>
        </w:rPr>
        <w:t xml:space="preserve"> </w:t>
      </w:r>
      <w:r>
        <w:rPr>
          <w:color w:val="000000"/>
          <w:sz w:val="24"/>
          <w:szCs w:val="24"/>
          <w:lang w:eastAsia="tr-TR" w:bidi="tr-TR"/>
        </w:rPr>
        <w:t>Çalışanların memnuniyetini sağlayarak, kurum ve birim kültürünü kazandırarak, birimler arasındaki iş birliğini artıracak faaliyetlere 2024 yılında da devam etmek.</w:t>
      </w:r>
    </w:p>
    <w:p w14:paraId="52D0C3E6" w14:textId="77777777" w:rsidR="00947A8C" w:rsidRDefault="00947A8C" w:rsidP="00947A8C">
      <w:pPr>
        <w:pStyle w:val="Gvdemetni0"/>
      </w:pPr>
      <w:r>
        <w:rPr>
          <w:color w:val="000000"/>
          <w:sz w:val="24"/>
          <w:szCs w:val="24"/>
          <w:lang w:eastAsia="tr-TR" w:bidi="tr-TR"/>
        </w:rPr>
        <w:t>Bu amaç ve hedeflerimiz için belirlenen temel politikalarımız ve önceliklerimiz şöyledir;</w:t>
      </w:r>
    </w:p>
    <w:p w14:paraId="2DF8215A" w14:textId="77777777" w:rsidR="00947A8C" w:rsidRPr="00063BD0" w:rsidRDefault="00947A8C" w:rsidP="00947A8C">
      <w:pPr>
        <w:pStyle w:val="Balk30"/>
        <w:keepNext/>
        <w:keepLines/>
        <w:spacing w:after="0"/>
        <w:jc w:val="both"/>
        <w:rPr>
          <w:color w:val="800000"/>
        </w:rPr>
      </w:pPr>
      <w:bookmarkStart w:id="2" w:name="bookmark95"/>
      <w:r w:rsidRPr="00063BD0">
        <w:rPr>
          <w:color w:val="800000"/>
          <w:sz w:val="24"/>
          <w:szCs w:val="24"/>
          <w:lang w:eastAsia="tr-TR" w:bidi="tr-TR"/>
        </w:rPr>
        <w:lastRenderedPageBreak/>
        <w:t>Temel Politikalar</w:t>
      </w:r>
      <w:bookmarkEnd w:id="2"/>
    </w:p>
    <w:p w14:paraId="23244886" w14:textId="77777777" w:rsidR="00947A8C" w:rsidRDefault="00947A8C" w:rsidP="00947A8C">
      <w:pPr>
        <w:pStyle w:val="Gvdemetni0"/>
        <w:numPr>
          <w:ilvl w:val="0"/>
          <w:numId w:val="17"/>
        </w:numPr>
        <w:tabs>
          <w:tab w:val="left" w:pos="738"/>
        </w:tabs>
        <w:spacing w:after="0"/>
      </w:pPr>
      <w:r>
        <w:rPr>
          <w:color w:val="000000"/>
          <w:sz w:val="24"/>
          <w:szCs w:val="24"/>
          <w:lang w:eastAsia="tr-TR" w:bidi="tr-TR"/>
        </w:rPr>
        <w:t>Yürürlükte olan anayasaya, yasalara, kanun ve yönetmeliklere, tüzüklere riayet etmek</w:t>
      </w:r>
    </w:p>
    <w:p w14:paraId="41FEF374" w14:textId="77777777" w:rsidR="00947A8C" w:rsidRDefault="00947A8C" w:rsidP="00947A8C">
      <w:pPr>
        <w:pStyle w:val="Gvdemetni0"/>
        <w:numPr>
          <w:ilvl w:val="0"/>
          <w:numId w:val="17"/>
        </w:numPr>
        <w:tabs>
          <w:tab w:val="left" w:pos="738"/>
        </w:tabs>
        <w:spacing w:after="0"/>
      </w:pPr>
      <w:r w:rsidRPr="00063BD0">
        <w:rPr>
          <w:color w:val="000000"/>
          <w:sz w:val="24"/>
          <w:szCs w:val="24"/>
          <w:lang w:eastAsia="tr-TR" w:bidi="tr-TR"/>
        </w:rPr>
        <w:t>Kamunun ve kurumun menfaatini her zaman ön planda tutmak</w:t>
      </w:r>
    </w:p>
    <w:p w14:paraId="6CCE7A83" w14:textId="77777777" w:rsidR="00947A8C" w:rsidRDefault="00947A8C" w:rsidP="00947A8C">
      <w:pPr>
        <w:pStyle w:val="Gvdemetni0"/>
        <w:numPr>
          <w:ilvl w:val="0"/>
          <w:numId w:val="17"/>
        </w:numPr>
        <w:tabs>
          <w:tab w:val="left" w:pos="738"/>
        </w:tabs>
        <w:spacing w:after="0"/>
      </w:pPr>
      <w:r w:rsidRPr="00063BD0">
        <w:rPr>
          <w:color w:val="000000"/>
          <w:sz w:val="24"/>
          <w:szCs w:val="24"/>
          <w:lang w:eastAsia="tr-TR" w:bidi="tr-TR"/>
        </w:rPr>
        <w:t>Disiplin, görev bilinci ve sorumluluk duygusuna sahip olmak</w:t>
      </w:r>
    </w:p>
    <w:p w14:paraId="483ED778" w14:textId="77777777" w:rsidR="00947A8C" w:rsidRDefault="00947A8C" w:rsidP="00947A8C">
      <w:pPr>
        <w:pStyle w:val="Gvdemetni0"/>
        <w:numPr>
          <w:ilvl w:val="0"/>
          <w:numId w:val="17"/>
        </w:numPr>
        <w:tabs>
          <w:tab w:val="left" w:pos="738"/>
        </w:tabs>
        <w:spacing w:after="0"/>
      </w:pPr>
      <w:r w:rsidRPr="00063BD0">
        <w:rPr>
          <w:color w:val="000000"/>
          <w:sz w:val="24"/>
          <w:szCs w:val="24"/>
          <w:lang w:eastAsia="tr-TR" w:bidi="tr-TR"/>
        </w:rPr>
        <w:t>Başkanlık olarak her projede tüm personelimizin görüş ve düşüncelerini almak</w:t>
      </w:r>
    </w:p>
    <w:p w14:paraId="2DDCF561" w14:textId="77777777" w:rsidR="00947A8C" w:rsidRDefault="00947A8C" w:rsidP="00947A8C">
      <w:pPr>
        <w:pStyle w:val="Gvdemetni0"/>
        <w:numPr>
          <w:ilvl w:val="0"/>
          <w:numId w:val="17"/>
        </w:numPr>
        <w:tabs>
          <w:tab w:val="left" w:pos="738"/>
        </w:tabs>
        <w:spacing w:after="0"/>
      </w:pPr>
      <w:r w:rsidRPr="00063BD0">
        <w:rPr>
          <w:color w:val="000000"/>
          <w:sz w:val="24"/>
          <w:szCs w:val="24"/>
          <w:lang w:eastAsia="tr-TR" w:bidi="tr-TR"/>
        </w:rPr>
        <w:t>Mevcut kaynaklarımızı zamanında ve yerinde kullanmak</w:t>
      </w:r>
    </w:p>
    <w:p w14:paraId="10BE5B77" w14:textId="77777777" w:rsidR="00947A8C" w:rsidRDefault="00947A8C" w:rsidP="00947A8C">
      <w:pPr>
        <w:pStyle w:val="Gvdemetni0"/>
        <w:numPr>
          <w:ilvl w:val="0"/>
          <w:numId w:val="17"/>
        </w:numPr>
        <w:tabs>
          <w:tab w:val="left" w:pos="738"/>
        </w:tabs>
        <w:spacing w:after="0"/>
      </w:pPr>
      <w:r w:rsidRPr="00063BD0">
        <w:rPr>
          <w:color w:val="000000"/>
          <w:sz w:val="24"/>
          <w:szCs w:val="24"/>
          <w:lang w:eastAsia="tr-TR" w:bidi="tr-TR"/>
        </w:rPr>
        <w:t>Çağdaş, akılcı, demokratik, sosyal adaleti ön planda tutan duygu ve düşünceye sahip olmak</w:t>
      </w:r>
    </w:p>
    <w:p w14:paraId="71C793CF" w14:textId="77777777" w:rsidR="00947A8C" w:rsidRDefault="00947A8C" w:rsidP="00947A8C">
      <w:pPr>
        <w:pStyle w:val="Gvdemetni0"/>
        <w:numPr>
          <w:ilvl w:val="0"/>
          <w:numId w:val="17"/>
        </w:numPr>
        <w:tabs>
          <w:tab w:val="left" w:pos="738"/>
        </w:tabs>
        <w:spacing w:after="0"/>
      </w:pPr>
      <w:r w:rsidRPr="00063BD0">
        <w:rPr>
          <w:color w:val="000000"/>
          <w:sz w:val="24"/>
          <w:szCs w:val="24"/>
          <w:lang w:eastAsia="tr-TR" w:bidi="tr-TR"/>
        </w:rPr>
        <w:t>Tüm personeliyle özünden kopmadan, ilkeli ve kendisini yenileyen bir birim olmak</w:t>
      </w:r>
    </w:p>
    <w:p w14:paraId="107E5327" w14:textId="77777777" w:rsidR="00947A8C" w:rsidRDefault="00947A8C" w:rsidP="00947A8C">
      <w:pPr>
        <w:pStyle w:val="Gvdemetni0"/>
        <w:numPr>
          <w:ilvl w:val="0"/>
          <w:numId w:val="17"/>
        </w:numPr>
        <w:tabs>
          <w:tab w:val="left" w:pos="726"/>
        </w:tabs>
        <w:spacing w:after="0"/>
      </w:pPr>
      <w:r w:rsidRPr="00063BD0">
        <w:rPr>
          <w:color w:val="000000"/>
          <w:sz w:val="24"/>
          <w:szCs w:val="24"/>
          <w:lang w:eastAsia="tr-TR" w:bidi="tr-TR"/>
        </w:rPr>
        <w:t>Çevreyi ve Doğal Kaynakları korumak</w:t>
      </w:r>
    </w:p>
    <w:p w14:paraId="5948C8D2" w14:textId="77777777" w:rsidR="00947A8C" w:rsidRDefault="00947A8C" w:rsidP="00947A8C">
      <w:pPr>
        <w:pStyle w:val="Gvdemetni0"/>
        <w:numPr>
          <w:ilvl w:val="0"/>
          <w:numId w:val="17"/>
        </w:numPr>
        <w:tabs>
          <w:tab w:val="left" w:pos="726"/>
        </w:tabs>
        <w:spacing w:after="0"/>
      </w:pPr>
      <w:r w:rsidRPr="00063BD0">
        <w:rPr>
          <w:color w:val="000000"/>
          <w:sz w:val="24"/>
          <w:szCs w:val="24"/>
          <w:lang w:eastAsia="tr-TR" w:bidi="tr-TR"/>
        </w:rPr>
        <w:t xml:space="preserve">Takım ruhuna sahip </w:t>
      </w:r>
      <w:r w:rsidRPr="00063BD0">
        <w:rPr>
          <w:rFonts w:ascii="Calibri" w:eastAsia="Calibri" w:hAnsi="Calibri" w:cs="Calibri"/>
          <w:color w:val="000000"/>
          <w:lang w:eastAsia="tr-TR" w:bidi="tr-TR"/>
        </w:rPr>
        <w:t>olmak</w:t>
      </w:r>
    </w:p>
    <w:p w14:paraId="584D0F55" w14:textId="77777777" w:rsidR="00947A8C" w:rsidRPr="00063BD0" w:rsidRDefault="00947A8C" w:rsidP="00947A8C">
      <w:pPr>
        <w:pStyle w:val="Balk30"/>
        <w:keepNext/>
        <w:keepLines/>
        <w:spacing w:after="0"/>
        <w:jc w:val="both"/>
        <w:rPr>
          <w:color w:val="800000"/>
        </w:rPr>
      </w:pPr>
      <w:bookmarkStart w:id="3" w:name="bookmark97"/>
      <w:r w:rsidRPr="00063BD0">
        <w:rPr>
          <w:color w:val="800000"/>
          <w:sz w:val="24"/>
          <w:szCs w:val="24"/>
          <w:lang w:eastAsia="tr-TR" w:bidi="tr-TR"/>
        </w:rPr>
        <w:t>Önceliklerimiz</w:t>
      </w:r>
      <w:bookmarkEnd w:id="3"/>
    </w:p>
    <w:p w14:paraId="1F521110" w14:textId="77777777" w:rsidR="00947A8C" w:rsidRDefault="00947A8C" w:rsidP="00947A8C">
      <w:pPr>
        <w:pStyle w:val="Gvdemetni0"/>
        <w:numPr>
          <w:ilvl w:val="0"/>
          <w:numId w:val="18"/>
        </w:numPr>
        <w:tabs>
          <w:tab w:val="left" w:pos="738"/>
        </w:tabs>
        <w:spacing w:after="0"/>
      </w:pPr>
      <w:r>
        <w:rPr>
          <w:color w:val="000000"/>
          <w:sz w:val="24"/>
          <w:szCs w:val="24"/>
          <w:lang w:eastAsia="tr-TR" w:bidi="tr-TR"/>
        </w:rPr>
        <w:t>Evrensel hukuk ilkelerine ve etik değerlere bağlı kalmak</w:t>
      </w:r>
    </w:p>
    <w:p w14:paraId="2A655CD8" w14:textId="77777777" w:rsidR="00947A8C" w:rsidRDefault="00947A8C" w:rsidP="00947A8C">
      <w:pPr>
        <w:pStyle w:val="Gvdemetni0"/>
        <w:numPr>
          <w:ilvl w:val="0"/>
          <w:numId w:val="18"/>
        </w:numPr>
        <w:tabs>
          <w:tab w:val="left" w:pos="738"/>
        </w:tabs>
        <w:spacing w:after="0"/>
      </w:pPr>
      <w:r w:rsidRPr="00063BD0">
        <w:rPr>
          <w:color w:val="000000"/>
          <w:sz w:val="24"/>
          <w:szCs w:val="24"/>
          <w:lang w:eastAsia="tr-TR" w:bidi="tr-TR"/>
        </w:rPr>
        <w:t>Veri ve bilgiye dayalı karar alarak kaliteli hizmet sunmak</w:t>
      </w:r>
    </w:p>
    <w:p w14:paraId="0DA78FA2" w14:textId="77777777" w:rsidR="00947A8C" w:rsidRDefault="00947A8C" w:rsidP="00947A8C">
      <w:pPr>
        <w:pStyle w:val="Gvdemetni0"/>
        <w:numPr>
          <w:ilvl w:val="0"/>
          <w:numId w:val="18"/>
        </w:numPr>
        <w:tabs>
          <w:tab w:val="left" w:pos="738"/>
        </w:tabs>
        <w:spacing w:after="0"/>
      </w:pPr>
      <w:r w:rsidRPr="00063BD0">
        <w:rPr>
          <w:color w:val="000000"/>
          <w:sz w:val="24"/>
          <w:szCs w:val="24"/>
          <w:lang w:eastAsia="tr-TR" w:bidi="tr-TR"/>
        </w:rPr>
        <w:t>Gelişime açık, adil ve İnsana değer veren yönetim anlayışı</w:t>
      </w:r>
    </w:p>
    <w:p w14:paraId="703DE010" w14:textId="77777777" w:rsidR="00947A8C" w:rsidRDefault="00947A8C" w:rsidP="00947A8C">
      <w:pPr>
        <w:pStyle w:val="Gvdemetni0"/>
        <w:numPr>
          <w:ilvl w:val="0"/>
          <w:numId w:val="18"/>
        </w:numPr>
        <w:tabs>
          <w:tab w:val="left" w:pos="738"/>
        </w:tabs>
        <w:spacing w:after="0"/>
      </w:pPr>
      <w:r w:rsidRPr="00063BD0">
        <w:rPr>
          <w:color w:val="000000"/>
          <w:sz w:val="24"/>
          <w:szCs w:val="24"/>
          <w:lang w:eastAsia="tr-TR" w:bidi="tr-TR"/>
        </w:rPr>
        <w:t>Fırsat eşitliğine dayalı İdari çalışanların liyakat ve başarısına önem vermek</w:t>
      </w:r>
    </w:p>
    <w:p w14:paraId="10C9B815" w14:textId="77777777" w:rsidR="00947A8C" w:rsidRDefault="00947A8C" w:rsidP="00947A8C">
      <w:pPr>
        <w:pStyle w:val="Gvdemetni0"/>
        <w:numPr>
          <w:ilvl w:val="0"/>
          <w:numId w:val="18"/>
        </w:numPr>
        <w:tabs>
          <w:tab w:val="left" w:pos="738"/>
        </w:tabs>
        <w:spacing w:after="0"/>
      </w:pPr>
      <w:r w:rsidRPr="00063BD0">
        <w:rPr>
          <w:color w:val="000000"/>
          <w:sz w:val="24"/>
          <w:szCs w:val="24"/>
          <w:lang w:eastAsia="tr-TR" w:bidi="tr-TR"/>
        </w:rPr>
        <w:t>Uzman personel ile hizmet alanında uzmanlaşarak kaynakları etkin kullanmak</w:t>
      </w:r>
    </w:p>
    <w:p w14:paraId="25A7B142" w14:textId="77777777" w:rsidR="00947A8C" w:rsidRDefault="00947A8C" w:rsidP="00947A8C">
      <w:pPr>
        <w:pStyle w:val="Gvdemetni0"/>
        <w:numPr>
          <w:ilvl w:val="0"/>
          <w:numId w:val="18"/>
        </w:numPr>
        <w:tabs>
          <w:tab w:val="left" w:pos="738"/>
        </w:tabs>
        <w:spacing w:after="0"/>
      </w:pPr>
      <w:r w:rsidRPr="00063BD0">
        <w:rPr>
          <w:color w:val="000000"/>
          <w:sz w:val="24"/>
          <w:szCs w:val="24"/>
          <w:lang w:eastAsia="tr-TR" w:bidi="tr-TR"/>
        </w:rPr>
        <w:t>Sorumluluk bilinci içinde Özgürlük ve İş disiplinini birlikte gözetmek</w:t>
      </w:r>
    </w:p>
    <w:p w14:paraId="2D47EA39" w14:textId="77777777" w:rsidR="00947A8C" w:rsidRDefault="00947A8C" w:rsidP="00947A8C">
      <w:pPr>
        <w:pStyle w:val="Gvdemetni0"/>
        <w:numPr>
          <w:ilvl w:val="0"/>
          <w:numId w:val="18"/>
        </w:numPr>
        <w:tabs>
          <w:tab w:val="left" w:pos="738"/>
        </w:tabs>
        <w:spacing w:after="0"/>
      </w:pPr>
      <w:r w:rsidRPr="00063BD0">
        <w:rPr>
          <w:color w:val="000000"/>
          <w:sz w:val="24"/>
          <w:szCs w:val="24"/>
          <w:lang w:eastAsia="tr-TR" w:bidi="tr-TR"/>
        </w:rPr>
        <w:t>Hesap verilebilirlik, Şeffaflık ve açıklık ilkesini gözetmek</w:t>
      </w:r>
    </w:p>
    <w:p w14:paraId="3AF15DDB" w14:textId="77777777" w:rsidR="00947A8C" w:rsidRDefault="00947A8C" w:rsidP="00947A8C">
      <w:pPr>
        <w:pStyle w:val="Gvdemetni0"/>
        <w:numPr>
          <w:ilvl w:val="0"/>
          <w:numId w:val="18"/>
        </w:numPr>
        <w:tabs>
          <w:tab w:val="left" w:pos="738"/>
        </w:tabs>
        <w:spacing w:after="0"/>
      </w:pPr>
      <w:r w:rsidRPr="00063BD0">
        <w:rPr>
          <w:color w:val="000000"/>
          <w:sz w:val="24"/>
          <w:szCs w:val="24"/>
          <w:lang w:eastAsia="tr-TR" w:bidi="tr-TR"/>
        </w:rPr>
        <w:t>İş</w:t>
      </w:r>
      <w:r>
        <w:t xml:space="preserve"> </w:t>
      </w:r>
      <w:r w:rsidRPr="00063BD0">
        <w:rPr>
          <w:color w:val="000000"/>
          <w:sz w:val="24"/>
          <w:szCs w:val="24"/>
          <w:lang w:eastAsia="tr-TR" w:bidi="tr-TR"/>
        </w:rPr>
        <w:t>birliği ve dayanışma içerisinde olmak</w:t>
      </w:r>
    </w:p>
    <w:p w14:paraId="58AA6988" w14:textId="77777777" w:rsidR="00947A8C" w:rsidRDefault="00947A8C" w:rsidP="00947A8C">
      <w:pPr>
        <w:pStyle w:val="Gvdemetni0"/>
        <w:numPr>
          <w:ilvl w:val="0"/>
          <w:numId w:val="18"/>
        </w:numPr>
        <w:tabs>
          <w:tab w:val="left" w:pos="738"/>
        </w:tabs>
        <w:spacing w:after="0"/>
      </w:pPr>
      <w:r w:rsidRPr="00063BD0">
        <w:rPr>
          <w:color w:val="000000"/>
          <w:sz w:val="24"/>
          <w:szCs w:val="24"/>
          <w:lang w:eastAsia="tr-TR" w:bidi="tr-TR"/>
        </w:rPr>
        <w:t>Paydaş memnuniyetini gözetmek</w:t>
      </w:r>
    </w:p>
    <w:p w14:paraId="1C9F717B" w14:textId="77777777" w:rsidR="00947A8C" w:rsidRDefault="00947A8C" w:rsidP="00947A8C">
      <w:pPr>
        <w:pStyle w:val="Gvdemetni0"/>
        <w:numPr>
          <w:ilvl w:val="0"/>
          <w:numId w:val="18"/>
        </w:numPr>
        <w:tabs>
          <w:tab w:val="left" w:pos="738"/>
        </w:tabs>
        <w:spacing w:after="0"/>
      </w:pPr>
      <w:r w:rsidRPr="00063BD0">
        <w:rPr>
          <w:color w:val="000000"/>
          <w:sz w:val="24"/>
          <w:szCs w:val="24"/>
          <w:lang w:eastAsia="tr-TR" w:bidi="tr-TR"/>
        </w:rPr>
        <w:t>Değişime ve teknolojik gelişime açık olmak</w:t>
      </w:r>
    </w:p>
    <w:p w14:paraId="0D298494" w14:textId="576B48CD" w:rsidR="00790FBF" w:rsidRPr="00A31084" w:rsidRDefault="00790FBF" w:rsidP="00795BC9">
      <w:pPr>
        <w:shd w:val="clear" w:color="auto" w:fill="FFFFFF" w:themeFill="background1"/>
        <w:spacing w:before="120" w:after="120" w:line="360" w:lineRule="auto"/>
        <w:jc w:val="both"/>
        <w:rPr>
          <w:rFonts w:ascii="Times New Roman" w:hAnsi="Times New Roman" w:cs="Times New Roman"/>
          <w:b/>
          <w:i/>
          <w:iCs/>
          <w:color w:val="800000"/>
          <w:sz w:val="24"/>
          <w:szCs w:val="26"/>
        </w:rPr>
      </w:pPr>
      <w:r w:rsidRPr="00A31084">
        <w:rPr>
          <w:rFonts w:ascii="Times New Roman" w:hAnsi="Times New Roman" w:cs="Times New Roman"/>
          <w:b/>
          <w:i/>
          <w:iCs/>
          <w:color w:val="800000"/>
          <w:sz w:val="24"/>
          <w:szCs w:val="26"/>
        </w:rPr>
        <w:t xml:space="preserve">Olgunluk Düzeyi: </w:t>
      </w:r>
      <w:r w:rsidR="00947A8C">
        <w:rPr>
          <w:rFonts w:ascii="Times New Roman" w:hAnsi="Times New Roman" w:cs="Times New Roman"/>
          <w:b/>
          <w:i/>
          <w:iCs/>
          <w:color w:val="800000"/>
          <w:sz w:val="24"/>
          <w:szCs w:val="26"/>
        </w:rPr>
        <w:t>4</w:t>
      </w:r>
      <w:r w:rsidRPr="00A31084">
        <w:rPr>
          <w:rFonts w:ascii="Times New Roman" w:hAnsi="Times New Roman" w:cs="Times New Roman"/>
          <w:b/>
          <w:i/>
          <w:iCs/>
          <w:color w:val="800000"/>
          <w:sz w:val="24"/>
          <w:szCs w:val="26"/>
        </w:rPr>
        <w:t xml:space="preserve"> </w:t>
      </w:r>
    </w:p>
    <w:p w14:paraId="7106F797" w14:textId="77777777" w:rsidR="00947A8C" w:rsidRDefault="00947A8C" w:rsidP="00795BC9">
      <w:pPr>
        <w:shd w:val="clear" w:color="auto" w:fill="FFFFFF" w:themeFill="background1"/>
        <w:spacing w:before="120" w:after="120" w:line="360" w:lineRule="auto"/>
        <w:jc w:val="both"/>
        <w:rPr>
          <w:rFonts w:ascii="Times New Roman" w:hAnsi="Times New Roman" w:cs="Times New Roman"/>
          <w:sz w:val="24"/>
        </w:rPr>
      </w:pPr>
      <w:r w:rsidRPr="00947A8C">
        <w:rPr>
          <w:rFonts w:ascii="Times New Roman" w:hAnsi="Times New Roman" w:cs="Times New Roman"/>
          <w:sz w:val="24"/>
        </w:rPr>
        <w:t>Birim uyguladığı stratejik planı izlemekte ve ilgili paydaşlarla birlikte değerlendirerek gelecek planlarına yansıtılmaktadır.</w:t>
      </w:r>
    </w:p>
    <w:p w14:paraId="1CB2F782" w14:textId="5B6C9E6F" w:rsidR="00790FBF" w:rsidRPr="00A31084" w:rsidRDefault="00790FBF" w:rsidP="00795BC9">
      <w:pPr>
        <w:shd w:val="clear" w:color="auto" w:fill="FFFFFF" w:themeFill="background1"/>
        <w:spacing w:before="120" w:after="120" w:line="360" w:lineRule="auto"/>
        <w:jc w:val="both"/>
        <w:rPr>
          <w:rFonts w:ascii="Times New Roman" w:hAnsi="Times New Roman" w:cs="Times New Roman"/>
          <w:b/>
          <w:i/>
          <w:iCs/>
          <w:color w:val="800000"/>
          <w:sz w:val="24"/>
          <w:szCs w:val="26"/>
        </w:rPr>
      </w:pPr>
      <w:r w:rsidRPr="00A31084">
        <w:rPr>
          <w:rFonts w:ascii="Times New Roman" w:hAnsi="Times New Roman" w:cs="Times New Roman"/>
          <w:b/>
          <w:i/>
          <w:iCs/>
          <w:color w:val="800000"/>
          <w:sz w:val="24"/>
          <w:szCs w:val="26"/>
        </w:rPr>
        <w:t>Kanıtlar</w:t>
      </w:r>
    </w:p>
    <w:p w14:paraId="09A75D51" w14:textId="4173A3A2" w:rsidR="00CB17E4" w:rsidRPr="00CB17E4" w:rsidRDefault="005B38DB" w:rsidP="00B377C8">
      <w:pPr>
        <w:pStyle w:val="ListeParagraf"/>
        <w:numPr>
          <w:ilvl w:val="0"/>
          <w:numId w:val="2"/>
        </w:numPr>
        <w:shd w:val="clear" w:color="auto" w:fill="FFFFFF" w:themeFill="background1"/>
        <w:spacing w:before="120" w:after="120" w:line="360" w:lineRule="auto"/>
        <w:jc w:val="both"/>
        <w:rPr>
          <w:rFonts w:ascii="Times New Roman" w:hAnsi="Times New Roman" w:cs="Times New Roman"/>
          <w:b/>
          <w:color w:val="002060"/>
          <w:sz w:val="24"/>
          <w:szCs w:val="24"/>
        </w:rPr>
      </w:pPr>
      <w:hyperlink r:id="rId39" w:history="1">
        <w:r w:rsidR="0072027E" w:rsidRPr="00947A8C">
          <w:rPr>
            <w:rStyle w:val="Kpr"/>
            <w:rFonts w:ascii="Times New Roman" w:hAnsi="Times New Roman" w:cs="Times New Roman"/>
            <w:color w:val="800000"/>
            <w:sz w:val="24"/>
          </w:rPr>
          <w:t>A.2.2.1</w:t>
        </w:r>
        <w:r w:rsidR="00A31084" w:rsidRPr="00947A8C">
          <w:rPr>
            <w:rStyle w:val="Kpr"/>
            <w:rFonts w:ascii="Times New Roman" w:hAnsi="Times New Roman" w:cs="Times New Roman"/>
            <w:color w:val="800000"/>
            <w:sz w:val="24"/>
          </w:rPr>
          <w:t>.</w:t>
        </w:r>
      </w:hyperlink>
      <w:r w:rsidR="00A31084" w:rsidRPr="00CB17E4">
        <w:rPr>
          <w:rFonts w:ascii="Times New Roman" w:hAnsi="Times New Roman" w:cs="Times New Roman"/>
          <w:sz w:val="24"/>
        </w:rPr>
        <w:t xml:space="preserve"> ARÜ Stratejik Plan</w:t>
      </w:r>
    </w:p>
    <w:p w14:paraId="300C9EBC" w14:textId="6EE737FB" w:rsidR="00790FBF" w:rsidRDefault="00790FBF" w:rsidP="00795BC9">
      <w:pPr>
        <w:shd w:val="clear" w:color="auto" w:fill="FFFFFF" w:themeFill="background1"/>
        <w:spacing w:before="120" w:after="120" w:line="360" w:lineRule="auto"/>
        <w:jc w:val="both"/>
        <w:rPr>
          <w:rFonts w:ascii="Times New Roman" w:hAnsi="Times New Roman" w:cs="Times New Roman"/>
          <w:b/>
          <w:color w:val="002060"/>
          <w:sz w:val="24"/>
          <w:szCs w:val="24"/>
        </w:rPr>
      </w:pPr>
      <w:r w:rsidRPr="0072027E">
        <w:rPr>
          <w:rFonts w:ascii="Times New Roman" w:hAnsi="Times New Roman" w:cs="Times New Roman"/>
          <w:b/>
          <w:color w:val="002060"/>
          <w:sz w:val="24"/>
          <w:szCs w:val="24"/>
        </w:rPr>
        <w:t>A.2.3. Performans yönetimi</w:t>
      </w:r>
    </w:p>
    <w:p w14:paraId="6B356E94" w14:textId="5ABDBC60" w:rsidR="00947A8C" w:rsidRDefault="00947A8C" w:rsidP="00947A8C">
      <w:pPr>
        <w:pStyle w:val="Gvdemetni0"/>
        <w:jc w:val="both"/>
      </w:pPr>
      <w:r>
        <w:rPr>
          <w:color w:val="000000"/>
          <w:sz w:val="24"/>
          <w:szCs w:val="24"/>
          <w:lang w:eastAsia="tr-TR" w:bidi="tr-TR"/>
        </w:rPr>
        <w:t xml:space="preserve">Başkanlığımızın stratejik amaç, hedef, faaliyet ve performans göstergeleri belirlenerek yılık birim faaliyet raporları ile Üniversitemizin dönemsel stratejik planları ve yıllık performans programlarında yer almaktadır. </w:t>
      </w:r>
      <w:hyperlink r:id="rId40" w:history="1">
        <w:r w:rsidRPr="009B084B">
          <w:rPr>
            <w:color w:val="800000"/>
            <w:sz w:val="24"/>
            <w:szCs w:val="24"/>
            <w:lang w:eastAsia="tr-TR" w:bidi="tr-TR"/>
          </w:rPr>
          <w:t>(A.2.3.1</w:t>
        </w:r>
      </w:hyperlink>
      <w:r w:rsidRPr="009B084B">
        <w:rPr>
          <w:color w:val="800000"/>
          <w:sz w:val="24"/>
          <w:szCs w:val="24"/>
          <w:lang w:eastAsia="tr-TR" w:bidi="tr-TR"/>
        </w:rPr>
        <w:t>)</w:t>
      </w:r>
    </w:p>
    <w:p w14:paraId="7A156749" w14:textId="0B6A213B" w:rsidR="00790FBF" w:rsidRPr="00D00E92" w:rsidRDefault="00790FBF" w:rsidP="00795BC9">
      <w:pPr>
        <w:shd w:val="clear" w:color="auto" w:fill="FFFFFF" w:themeFill="background1"/>
        <w:spacing w:before="120" w:after="120" w:line="360" w:lineRule="auto"/>
        <w:jc w:val="both"/>
        <w:rPr>
          <w:rFonts w:ascii="Times New Roman" w:hAnsi="Times New Roman" w:cs="Times New Roman"/>
          <w:b/>
          <w:i/>
          <w:iCs/>
          <w:color w:val="800000"/>
          <w:sz w:val="24"/>
          <w:szCs w:val="26"/>
        </w:rPr>
      </w:pPr>
      <w:r w:rsidRPr="00D00E92">
        <w:rPr>
          <w:rFonts w:ascii="Times New Roman" w:hAnsi="Times New Roman" w:cs="Times New Roman"/>
          <w:b/>
          <w:i/>
          <w:iCs/>
          <w:color w:val="800000"/>
          <w:sz w:val="24"/>
          <w:szCs w:val="26"/>
        </w:rPr>
        <w:t xml:space="preserve">Olgunluk Düzeyi: </w:t>
      </w:r>
      <w:r w:rsidR="00D00E92" w:rsidRPr="00D00E92">
        <w:rPr>
          <w:rFonts w:ascii="Times New Roman" w:hAnsi="Times New Roman" w:cs="Times New Roman"/>
          <w:b/>
          <w:i/>
          <w:iCs/>
          <w:color w:val="800000"/>
          <w:sz w:val="24"/>
          <w:szCs w:val="26"/>
        </w:rPr>
        <w:t>1</w:t>
      </w:r>
    </w:p>
    <w:p w14:paraId="5371A74D" w14:textId="77777777" w:rsidR="000314F7" w:rsidRDefault="000314F7" w:rsidP="000314F7">
      <w:pPr>
        <w:pStyle w:val="Gvdemetni0"/>
        <w:tabs>
          <w:tab w:val="left" w:pos="762"/>
        </w:tabs>
        <w:jc w:val="both"/>
      </w:pPr>
      <w:bookmarkStart w:id="4" w:name="_Hlk161915174"/>
      <w:r>
        <w:rPr>
          <w:color w:val="000000"/>
          <w:sz w:val="24"/>
          <w:szCs w:val="24"/>
          <w:lang w:eastAsia="tr-TR" w:bidi="tr-TR"/>
        </w:rPr>
        <w:t>Birimin geneline yayılmış performans yönetimi uygulamaları bulunmaktadır.</w:t>
      </w:r>
    </w:p>
    <w:bookmarkEnd w:id="4"/>
    <w:p w14:paraId="4F279861" w14:textId="27315B3B" w:rsidR="00D00E92" w:rsidRDefault="000314F7" w:rsidP="00795BC9">
      <w:pPr>
        <w:shd w:val="clear" w:color="auto" w:fill="FFFFFF" w:themeFill="background1"/>
        <w:spacing w:before="120" w:after="120" w:line="360" w:lineRule="auto"/>
        <w:jc w:val="both"/>
        <w:rPr>
          <w:rFonts w:ascii="Times New Roman" w:hAnsi="Times New Roman" w:cs="Times New Roman"/>
          <w:b/>
          <w:i/>
          <w:iCs/>
          <w:color w:val="800000"/>
          <w:sz w:val="24"/>
          <w:szCs w:val="26"/>
        </w:rPr>
      </w:pPr>
      <w:r>
        <w:rPr>
          <w:rFonts w:ascii="Times New Roman" w:hAnsi="Times New Roman" w:cs="Times New Roman"/>
          <w:b/>
          <w:i/>
          <w:iCs/>
          <w:color w:val="800000"/>
          <w:sz w:val="24"/>
          <w:szCs w:val="26"/>
        </w:rPr>
        <w:t>Kanıtlar</w:t>
      </w:r>
    </w:p>
    <w:p w14:paraId="46042890" w14:textId="7056F921" w:rsidR="000314F7" w:rsidRPr="00CB17E4" w:rsidRDefault="005B38DB" w:rsidP="000314F7">
      <w:pPr>
        <w:pStyle w:val="ListeParagraf"/>
        <w:numPr>
          <w:ilvl w:val="0"/>
          <w:numId w:val="2"/>
        </w:numPr>
        <w:shd w:val="clear" w:color="auto" w:fill="FFFFFF" w:themeFill="background1"/>
        <w:spacing w:before="120" w:after="120" w:line="360" w:lineRule="auto"/>
        <w:jc w:val="both"/>
        <w:rPr>
          <w:rFonts w:ascii="Times New Roman" w:hAnsi="Times New Roman" w:cs="Times New Roman"/>
          <w:b/>
          <w:color w:val="002060"/>
          <w:sz w:val="24"/>
          <w:szCs w:val="24"/>
        </w:rPr>
      </w:pPr>
      <w:hyperlink r:id="rId41" w:history="1">
        <w:r w:rsidR="000314F7" w:rsidRPr="000314F7">
          <w:rPr>
            <w:rStyle w:val="Kpr"/>
            <w:rFonts w:ascii="Times New Roman" w:hAnsi="Times New Roman" w:cs="Times New Roman"/>
            <w:color w:val="800000"/>
            <w:sz w:val="24"/>
          </w:rPr>
          <w:t>A.2.3.1.</w:t>
        </w:r>
      </w:hyperlink>
      <w:r w:rsidR="000314F7">
        <w:rPr>
          <w:rFonts w:ascii="Times New Roman" w:hAnsi="Times New Roman" w:cs="Times New Roman"/>
          <w:sz w:val="24"/>
        </w:rPr>
        <w:t xml:space="preserve"> </w:t>
      </w:r>
      <w:r w:rsidR="000314F7" w:rsidRPr="00CB17E4">
        <w:rPr>
          <w:rFonts w:ascii="Times New Roman" w:hAnsi="Times New Roman" w:cs="Times New Roman"/>
          <w:sz w:val="24"/>
        </w:rPr>
        <w:t>ARÜ Stratejik Plan</w:t>
      </w:r>
    </w:p>
    <w:p w14:paraId="5B067350" w14:textId="6A18A966" w:rsidR="00790FBF" w:rsidRPr="00D00E92" w:rsidRDefault="00790FBF" w:rsidP="00795BC9">
      <w:pPr>
        <w:shd w:val="clear" w:color="auto" w:fill="FFFFFF" w:themeFill="background1"/>
        <w:spacing w:before="120" w:after="120" w:line="360" w:lineRule="auto"/>
        <w:jc w:val="both"/>
        <w:rPr>
          <w:rFonts w:ascii="Times New Roman" w:hAnsi="Times New Roman" w:cs="Times New Roman"/>
          <w:b/>
          <w:i/>
          <w:iCs/>
          <w:color w:val="800000"/>
          <w:sz w:val="24"/>
          <w:szCs w:val="26"/>
        </w:rPr>
      </w:pPr>
      <w:r w:rsidRPr="001C2904">
        <w:rPr>
          <w:rFonts w:ascii="Times New Roman" w:hAnsi="Times New Roman" w:cs="Times New Roman"/>
          <w:b/>
          <w:color w:val="8A0000"/>
          <w:sz w:val="28"/>
        </w:rPr>
        <w:t>A.3. Yönetim Sistemleri</w:t>
      </w:r>
    </w:p>
    <w:p w14:paraId="08EC17EB" w14:textId="2A292BC1" w:rsidR="00C516AD" w:rsidRDefault="00C516AD" w:rsidP="00C516AD">
      <w:pPr>
        <w:shd w:val="clear" w:color="auto" w:fill="FFFFFF" w:themeFill="background1"/>
        <w:spacing w:before="120" w:after="120" w:line="360" w:lineRule="auto"/>
        <w:jc w:val="both"/>
        <w:rPr>
          <w:rFonts w:ascii="Times New Roman" w:hAnsi="Times New Roman" w:cs="Times New Roman"/>
          <w:b/>
          <w:color w:val="002060"/>
          <w:sz w:val="24"/>
          <w:szCs w:val="24"/>
        </w:rPr>
      </w:pPr>
      <w:r w:rsidRPr="0072027E">
        <w:rPr>
          <w:rFonts w:ascii="Times New Roman" w:hAnsi="Times New Roman" w:cs="Times New Roman"/>
          <w:b/>
          <w:color w:val="002060"/>
          <w:sz w:val="24"/>
          <w:szCs w:val="24"/>
        </w:rPr>
        <w:t>A.3.</w:t>
      </w:r>
      <w:r>
        <w:rPr>
          <w:rFonts w:ascii="Times New Roman" w:hAnsi="Times New Roman" w:cs="Times New Roman"/>
          <w:b/>
          <w:color w:val="002060"/>
          <w:sz w:val="24"/>
          <w:szCs w:val="24"/>
        </w:rPr>
        <w:t>1</w:t>
      </w:r>
      <w:r w:rsidRPr="0072027E">
        <w:rPr>
          <w:rFonts w:ascii="Times New Roman" w:hAnsi="Times New Roman" w:cs="Times New Roman"/>
          <w:b/>
          <w:color w:val="002060"/>
          <w:sz w:val="24"/>
          <w:szCs w:val="24"/>
        </w:rPr>
        <w:t xml:space="preserve">. </w:t>
      </w:r>
      <w:r w:rsidRPr="00C516AD">
        <w:rPr>
          <w:rFonts w:ascii="Times New Roman" w:hAnsi="Times New Roman" w:cs="Times New Roman"/>
          <w:b/>
          <w:color w:val="002060"/>
          <w:sz w:val="24"/>
          <w:szCs w:val="24"/>
        </w:rPr>
        <w:t>Bilgi yönetim sistemi</w:t>
      </w:r>
    </w:p>
    <w:p w14:paraId="33C0EAB4" w14:textId="0E36C75F" w:rsidR="00077846" w:rsidRDefault="00077846" w:rsidP="00077846">
      <w:pPr>
        <w:pStyle w:val="Gvdemetni0"/>
        <w:jc w:val="both"/>
      </w:pPr>
      <w:r>
        <w:rPr>
          <w:color w:val="000000"/>
          <w:sz w:val="24"/>
          <w:szCs w:val="24"/>
          <w:lang w:eastAsia="tr-TR" w:bidi="tr-TR"/>
        </w:rPr>
        <w:t>Başkanlığımızca resmi yazışmalarla ilgili kurum içi ve kurum dışı bütün işlemlerin bilgisayar ortamında yapılmasını sağlayan ve bürokratik işlemlerin zaman olarak azaltılması, iş gücü ve kırtasiye giderlerinde tasarruf sağlanması, resmî yazışmalar ile diğer iş ve işlemlerde kâğıt ortamının kaldırılması amacıyla evrak ve bağlantılı belgelerin elektronik ortamda işlenmesi ve arşivlenmesi 2547 sayılı Yükseköğretim Kanunu ve diğer ilgili mevzuat hükümleri uyarınca Elektronik Belge Yönetim Sistemi (EBYS) üzerinden yürütülmektedir. Ayrıca Başkanlığımız EBYS uygulamasından yapılan yazışmalar KEP’İ olan tüm kurumlara elektronik olarak gönderilebilmekte tüm kurumların KEP üzerinden gelen yazışmalar EBYS uygulamasına aktarılabilmektedir.</w:t>
      </w:r>
      <w:r w:rsidR="009B084B">
        <w:rPr>
          <w:color w:val="000000"/>
          <w:sz w:val="24"/>
          <w:szCs w:val="24"/>
          <w:lang w:eastAsia="tr-TR" w:bidi="tr-TR"/>
        </w:rPr>
        <w:t xml:space="preserve"> </w:t>
      </w:r>
      <w:hyperlink r:id="rId42" w:history="1">
        <w:r w:rsidR="009B084B" w:rsidRPr="009B084B">
          <w:rPr>
            <w:rStyle w:val="Kpr"/>
            <w:color w:val="800000"/>
            <w:sz w:val="24"/>
            <w:szCs w:val="24"/>
            <w:u w:val="none"/>
            <w:lang w:eastAsia="tr-TR" w:bidi="tr-TR"/>
          </w:rPr>
          <w:t>(</w:t>
        </w:r>
        <w:r w:rsidR="009B084B" w:rsidRPr="009B084B">
          <w:rPr>
            <w:rStyle w:val="Kpr"/>
            <w:color w:val="800000"/>
            <w:sz w:val="24"/>
            <w:u w:val="none"/>
          </w:rPr>
          <w:t>A.3.4.1)</w:t>
        </w:r>
      </w:hyperlink>
    </w:p>
    <w:p w14:paraId="117652D1" w14:textId="63EB8310" w:rsidR="00C516AD" w:rsidRPr="00077846" w:rsidRDefault="00C516AD" w:rsidP="00C516AD">
      <w:pPr>
        <w:shd w:val="clear" w:color="auto" w:fill="FFFFFF" w:themeFill="background1"/>
        <w:spacing w:before="120" w:after="120" w:line="360" w:lineRule="auto"/>
        <w:jc w:val="both"/>
        <w:rPr>
          <w:rFonts w:ascii="Times New Roman" w:hAnsi="Times New Roman" w:cs="Times New Roman"/>
          <w:b/>
          <w:i/>
          <w:iCs/>
          <w:color w:val="800000"/>
          <w:sz w:val="24"/>
          <w:szCs w:val="26"/>
        </w:rPr>
      </w:pPr>
      <w:r w:rsidRPr="00077846">
        <w:rPr>
          <w:rFonts w:ascii="Times New Roman" w:hAnsi="Times New Roman" w:cs="Times New Roman"/>
          <w:b/>
          <w:i/>
          <w:iCs/>
          <w:color w:val="800000"/>
          <w:sz w:val="24"/>
          <w:szCs w:val="26"/>
        </w:rPr>
        <w:t xml:space="preserve">Olgunluk Düzeyi: </w:t>
      </w:r>
      <w:r w:rsidR="00077846" w:rsidRPr="00077846">
        <w:rPr>
          <w:rFonts w:ascii="Times New Roman" w:hAnsi="Times New Roman" w:cs="Times New Roman"/>
          <w:b/>
          <w:i/>
          <w:iCs/>
          <w:color w:val="800000"/>
          <w:sz w:val="24"/>
          <w:szCs w:val="26"/>
        </w:rPr>
        <w:t>4</w:t>
      </w:r>
      <w:r w:rsidRPr="00077846">
        <w:rPr>
          <w:rFonts w:ascii="Times New Roman" w:hAnsi="Times New Roman" w:cs="Times New Roman"/>
          <w:b/>
          <w:i/>
          <w:iCs/>
          <w:color w:val="800000"/>
          <w:sz w:val="24"/>
          <w:szCs w:val="26"/>
        </w:rPr>
        <w:t xml:space="preserve"> </w:t>
      </w:r>
    </w:p>
    <w:p w14:paraId="470EAF49" w14:textId="77777777" w:rsidR="00077846" w:rsidRPr="00077846" w:rsidRDefault="00077846" w:rsidP="00077846">
      <w:pPr>
        <w:pStyle w:val="Balk30"/>
        <w:keepNext/>
        <w:keepLines/>
        <w:tabs>
          <w:tab w:val="left" w:pos="739"/>
        </w:tabs>
        <w:spacing w:after="0"/>
        <w:jc w:val="both"/>
        <w:rPr>
          <w:b w:val="0"/>
          <w:bCs w:val="0"/>
          <w:color w:val="auto"/>
        </w:rPr>
      </w:pPr>
      <w:bookmarkStart w:id="5" w:name="bookmark120"/>
      <w:r w:rsidRPr="00077846">
        <w:rPr>
          <w:b w:val="0"/>
          <w:bCs w:val="0"/>
          <w:color w:val="auto"/>
          <w:sz w:val="24"/>
          <w:szCs w:val="24"/>
          <w:lang w:eastAsia="tr-TR" w:bidi="tr-TR"/>
        </w:rPr>
        <w:t>Birimde entegre bilgi yönetim sistemi izlenmekte ve iyileştirilmektedir.</w:t>
      </w:r>
      <w:bookmarkEnd w:id="5"/>
    </w:p>
    <w:p w14:paraId="40234148" w14:textId="77777777" w:rsidR="00C516AD" w:rsidRPr="00077846" w:rsidRDefault="00C516AD" w:rsidP="00C516AD">
      <w:pPr>
        <w:shd w:val="clear" w:color="auto" w:fill="FFFFFF" w:themeFill="background1"/>
        <w:spacing w:before="120" w:after="120" w:line="360" w:lineRule="auto"/>
        <w:jc w:val="both"/>
        <w:rPr>
          <w:rFonts w:ascii="Times New Roman" w:hAnsi="Times New Roman" w:cs="Times New Roman"/>
          <w:b/>
          <w:i/>
          <w:iCs/>
          <w:color w:val="800000"/>
          <w:sz w:val="24"/>
          <w:szCs w:val="26"/>
        </w:rPr>
      </w:pPr>
      <w:r w:rsidRPr="00077846">
        <w:rPr>
          <w:rFonts w:ascii="Times New Roman" w:hAnsi="Times New Roman" w:cs="Times New Roman"/>
          <w:b/>
          <w:i/>
          <w:iCs/>
          <w:color w:val="800000"/>
          <w:sz w:val="24"/>
          <w:szCs w:val="26"/>
        </w:rPr>
        <w:t>Kanıtlar</w:t>
      </w:r>
    </w:p>
    <w:p w14:paraId="238C3EE7" w14:textId="0D885105" w:rsidR="00C516AD" w:rsidRDefault="005B38DB" w:rsidP="00C516AD">
      <w:pPr>
        <w:pStyle w:val="ListeParagraf"/>
        <w:numPr>
          <w:ilvl w:val="0"/>
          <w:numId w:val="2"/>
        </w:numPr>
        <w:shd w:val="clear" w:color="auto" w:fill="FFFFFF" w:themeFill="background1"/>
        <w:spacing w:before="120" w:after="120" w:line="240" w:lineRule="auto"/>
        <w:jc w:val="both"/>
        <w:rPr>
          <w:rFonts w:ascii="Times New Roman" w:hAnsi="Times New Roman" w:cs="Times New Roman"/>
          <w:sz w:val="24"/>
        </w:rPr>
      </w:pPr>
      <w:hyperlink r:id="rId43" w:history="1">
        <w:r w:rsidR="00C516AD" w:rsidRPr="007D73F0">
          <w:rPr>
            <w:rStyle w:val="Kpr"/>
            <w:rFonts w:ascii="Times New Roman" w:hAnsi="Times New Roman" w:cs="Times New Roman"/>
            <w:color w:val="800000"/>
            <w:sz w:val="24"/>
          </w:rPr>
          <w:t>A.3.4.1.</w:t>
        </w:r>
      </w:hyperlink>
      <w:r w:rsidR="00077846">
        <w:rPr>
          <w:rFonts w:ascii="Times New Roman" w:hAnsi="Times New Roman" w:cs="Times New Roman"/>
          <w:sz w:val="24"/>
        </w:rPr>
        <w:t xml:space="preserve"> </w:t>
      </w:r>
      <w:r w:rsidR="00077846" w:rsidRPr="00077846">
        <w:rPr>
          <w:rFonts w:ascii="Times New Roman" w:hAnsi="Times New Roman" w:cs="Times New Roman"/>
          <w:color w:val="000000"/>
          <w:sz w:val="24"/>
          <w:szCs w:val="24"/>
          <w:lang w:eastAsia="tr-TR" w:bidi="tr-TR"/>
        </w:rPr>
        <w:t>Ardahan Üniversitesi Elektronik Belge Yönetim Sistemim (EBYS)</w:t>
      </w:r>
    </w:p>
    <w:p w14:paraId="05B9EA2A" w14:textId="77777777" w:rsidR="00B1469C" w:rsidRDefault="00B1469C" w:rsidP="00C516AD">
      <w:pPr>
        <w:shd w:val="clear" w:color="auto" w:fill="FFFFFF" w:themeFill="background1"/>
        <w:spacing w:before="120" w:after="120" w:line="360" w:lineRule="auto"/>
        <w:jc w:val="both"/>
        <w:rPr>
          <w:rFonts w:ascii="Times New Roman" w:hAnsi="Times New Roman" w:cs="Times New Roman"/>
          <w:b/>
          <w:color w:val="002060"/>
          <w:sz w:val="24"/>
          <w:szCs w:val="24"/>
        </w:rPr>
      </w:pPr>
    </w:p>
    <w:p w14:paraId="6E2CE01A" w14:textId="4B292D41" w:rsidR="00C516AD" w:rsidRDefault="00C516AD" w:rsidP="00C516AD">
      <w:pPr>
        <w:shd w:val="clear" w:color="auto" w:fill="FFFFFF" w:themeFill="background1"/>
        <w:spacing w:before="120" w:after="120" w:line="360" w:lineRule="auto"/>
        <w:jc w:val="both"/>
        <w:rPr>
          <w:rFonts w:ascii="Times New Roman" w:hAnsi="Times New Roman" w:cs="Times New Roman"/>
          <w:b/>
          <w:color w:val="002060"/>
          <w:sz w:val="24"/>
          <w:szCs w:val="24"/>
        </w:rPr>
      </w:pPr>
      <w:r w:rsidRPr="0072027E">
        <w:rPr>
          <w:rFonts w:ascii="Times New Roman" w:hAnsi="Times New Roman" w:cs="Times New Roman"/>
          <w:b/>
          <w:color w:val="002060"/>
          <w:sz w:val="24"/>
          <w:szCs w:val="24"/>
        </w:rPr>
        <w:t>A.3.</w:t>
      </w:r>
      <w:r>
        <w:rPr>
          <w:rFonts w:ascii="Times New Roman" w:hAnsi="Times New Roman" w:cs="Times New Roman"/>
          <w:b/>
          <w:color w:val="002060"/>
          <w:sz w:val="24"/>
          <w:szCs w:val="24"/>
        </w:rPr>
        <w:t>2</w:t>
      </w:r>
      <w:r w:rsidRPr="0072027E">
        <w:rPr>
          <w:rFonts w:ascii="Times New Roman" w:hAnsi="Times New Roman" w:cs="Times New Roman"/>
          <w:b/>
          <w:color w:val="002060"/>
          <w:sz w:val="24"/>
          <w:szCs w:val="24"/>
        </w:rPr>
        <w:t xml:space="preserve">. </w:t>
      </w:r>
      <w:r w:rsidRPr="00C516AD">
        <w:rPr>
          <w:rFonts w:ascii="Times New Roman" w:hAnsi="Times New Roman" w:cs="Times New Roman"/>
          <w:b/>
          <w:color w:val="002060"/>
          <w:sz w:val="24"/>
          <w:szCs w:val="24"/>
        </w:rPr>
        <w:t>İnsan kaynakları yönetimi</w:t>
      </w:r>
    </w:p>
    <w:p w14:paraId="0C36C157" w14:textId="77777777" w:rsidR="00F05AF0" w:rsidRDefault="00F05AF0" w:rsidP="00F05AF0">
      <w:pPr>
        <w:shd w:val="clear" w:color="auto" w:fill="FFFFFF" w:themeFill="background1"/>
        <w:spacing w:before="120" w:after="120" w:line="360" w:lineRule="auto"/>
        <w:jc w:val="both"/>
        <w:rPr>
          <w:rFonts w:ascii="Times New Roman" w:hAnsi="Times New Roman" w:cs="Times New Roman"/>
          <w:color w:val="000000"/>
          <w:sz w:val="24"/>
          <w:szCs w:val="24"/>
          <w:lang w:eastAsia="tr-TR" w:bidi="tr-TR"/>
        </w:rPr>
      </w:pPr>
      <w:r w:rsidRPr="00B06BD4">
        <w:rPr>
          <w:rFonts w:ascii="Times New Roman" w:hAnsi="Times New Roman" w:cs="Times New Roman"/>
          <w:color w:val="000000"/>
          <w:sz w:val="24"/>
          <w:szCs w:val="24"/>
          <w:lang w:eastAsia="tr-TR" w:bidi="tr-TR"/>
        </w:rPr>
        <w:t>Başkanlığımız Daire Başkanı</w:t>
      </w:r>
      <w:r>
        <w:rPr>
          <w:rFonts w:ascii="Times New Roman" w:hAnsi="Times New Roman" w:cs="Times New Roman"/>
          <w:color w:val="000000"/>
          <w:sz w:val="24"/>
          <w:szCs w:val="24"/>
          <w:lang w:eastAsia="tr-TR" w:bidi="tr-TR"/>
        </w:rPr>
        <w:t xml:space="preserve"> yönetiminde</w:t>
      </w:r>
      <w:r w:rsidRPr="00B06BD4">
        <w:rPr>
          <w:rFonts w:ascii="Times New Roman" w:hAnsi="Times New Roman" w:cs="Times New Roman"/>
          <w:color w:val="000000"/>
          <w:sz w:val="24"/>
          <w:szCs w:val="24"/>
          <w:lang w:eastAsia="tr-TR" w:bidi="tr-TR"/>
        </w:rPr>
        <w:t xml:space="preserve"> </w:t>
      </w:r>
      <w:r>
        <w:rPr>
          <w:rFonts w:ascii="Times New Roman" w:hAnsi="Times New Roman" w:cs="Times New Roman"/>
          <w:color w:val="000000"/>
          <w:sz w:val="24"/>
          <w:szCs w:val="24"/>
          <w:lang w:eastAsia="tr-TR" w:bidi="tr-TR"/>
        </w:rPr>
        <w:t>3</w:t>
      </w:r>
      <w:r w:rsidRPr="00B06BD4">
        <w:rPr>
          <w:rFonts w:ascii="Times New Roman" w:hAnsi="Times New Roman" w:cs="Times New Roman"/>
          <w:color w:val="000000"/>
          <w:sz w:val="24"/>
          <w:szCs w:val="24"/>
          <w:lang w:eastAsia="tr-TR" w:bidi="tr-TR"/>
        </w:rPr>
        <w:t xml:space="preserve"> Şube Müdürü, 1 Şef, </w:t>
      </w:r>
      <w:r>
        <w:rPr>
          <w:rFonts w:ascii="Times New Roman" w:hAnsi="Times New Roman" w:cs="Times New Roman"/>
          <w:color w:val="000000"/>
          <w:sz w:val="24"/>
          <w:szCs w:val="24"/>
          <w:lang w:eastAsia="tr-TR" w:bidi="tr-TR"/>
        </w:rPr>
        <w:t>2</w:t>
      </w:r>
      <w:r w:rsidRPr="00B06BD4">
        <w:rPr>
          <w:rFonts w:ascii="Times New Roman" w:hAnsi="Times New Roman" w:cs="Times New Roman"/>
          <w:color w:val="000000"/>
          <w:sz w:val="24"/>
          <w:szCs w:val="24"/>
          <w:lang w:eastAsia="tr-TR" w:bidi="tr-TR"/>
        </w:rPr>
        <w:t xml:space="preserve"> Bilgisayar İşletmeni, 1</w:t>
      </w:r>
      <w:r>
        <w:rPr>
          <w:rFonts w:ascii="Times New Roman" w:hAnsi="Times New Roman" w:cs="Times New Roman"/>
          <w:color w:val="000000"/>
          <w:sz w:val="24"/>
          <w:szCs w:val="24"/>
          <w:lang w:eastAsia="tr-TR" w:bidi="tr-TR"/>
        </w:rPr>
        <w:t xml:space="preserve"> Memur</w:t>
      </w:r>
      <w:r w:rsidRPr="00B06BD4">
        <w:rPr>
          <w:rFonts w:ascii="Times New Roman" w:hAnsi="Times New Roman" w:cs="Times New Roman"/>
          <w:color w:val="000000"/>
          <w:sz w:val="24"/>
          <w:szCs w:val="24"/>
          <w:lang w:eastAsia="tr-TR" w:bidi="tr-TR"/>
        </w:rPr>
        <w:t xml:space="preserve">, </w:t>
      </w:r>
      <w:r>
        <w:rPr>
          <w:rFonts w:ascii="Times New Roman" w:hAnsi="Times New Roman" w:cs="Times New Roman"/>
          <w:color w:val="000000"/>
          <w:sz w:val="24"/>
          <w:szCs w:val="24"/>
          <w:lang w:eastAsia="tr-TR" w:bidi="tr-TR"/>
        </w:rPr>
        <w:t>1 Baş Şoför, 1 Büro Personeli</w:t>
      </w:r>
      <w:r w:rsidRPr="00B06BD4">
        <w:rPr>
          <w:rFonts w:ascii="Times New Roman" w:hAnsi="Times New Roman" w:cs="Times New Roman"/>
          <w:color w:val="000000"/>
          <w:sz w:val="24"/>
          <w:szCs w:val="24"/>
          <w:lang w:eastAsia="tr-TR" w:bidi="tr-TR"/>
        </w:rPr>
        <w:t xml:space="preserve">, </w:t>
      </w:r>
      <w:r>
        <w:rPr>
          <w:rFonts w:ascii="Times New Roman" w:hAnsi="Times New Roman" w:cs="Times New Roman"/>
          <w:color w:val="000000"/>
          <w:sz w:val="24"/>
          <w:szCs w:val="24"/>
          <w:lang w:eastAsia="tr-TR" w:bidi="tr-TR"/>
        </w:rPr>
        <w:t>1 Sürekli</w:t>
      </w:r>
      <w:r w:rsidRPr="00B06BD4">
        <w:rPr>
          <w:rFonts w:ascii="Times New Roman" w:hAnsi="Times New Roman" w:cs="Times New Roman"/>
          <w:color w:val="000000"/>
          <w:sz w:val="24"/>
          <w:szCs w:val="24"/>
          <w:lang w:eastAsia="tr-TR" w:bidi="tr-TR"/>
        </w:rPr>
        <w:t xml:space="preserve"> İşçi olmak üzere toplam </w:t>
      </w:r>
      <w:r>
        <w:rPr>
          <w:rFonts w:ascii="Times New Roman" w:hAnsi="Times New Roman" w:cs="Times New Roman"/>
          <w:color w:val="000000"/>
          <w:sz w:val="24"/>
          <w:szCs w:val="24"/>
          <w:lang w:eastAsia="tr-TR" w:bidi="tr-TR"/>
        </w:rPr>
        <w:t xml:space="preserve">9 </w:t>
      </w:r>
      <w:r w:rsidRPr="00B06BD4">
        <w:rPr>
          <w:rFonts w:ascii="Times New Roman" w:hAnsi="Times New Roman" w:cs="Times New Roman"/>
          <w:color w:val="000000"/>
          <w:sz w:val="24"/>
          <w:szCs w:val="24"/>
          <w:lang w:eastAsia="tr-TR" w:bidi="tr-TR"/>
        </w:rPr>
        <w:t>personelle görevini sürdürmektedir.</w:t>
      </w:r>
    </w:p>
    <w:p w14:paraId="31D2066F" w14:textId="4530D554" w:rsidR="00C516AD" w:rsidRPr="00C43120" w:rsidRDefault="00C516AD" w:rsidP="00C516AD">
      <w:pPr>
        <w:shd w:val="clear" w:color="auto" w:fill="FFFFFF" w:themeFill="background1"/>
        <w:spacing w:before="120" w:after="120" w:line="360" w:lineRule="auto"/>
        <w:jc w:val="both"/>
        <w:rPr>
          <w:rFonts w:ascii="Times New Roman" w:eastAsia="Times New Roman" w:hAnsi="Times New Roman" w:cs="Times New Roman"/>
          <w:color w:val="000000"/>
          <w:sz w:val="24"/>
          <w:szCs w:val="24"/>
          <w:lang w:eastAsia="tr-TR" w:bidi="tr-TR"/>
        </w:rPr>
      </w:pPr>
      <w:r w:rsidRPr="00C43120">
        <w:rPr>
          <w:rFonts w:ascii="Times New Roman" w:hAnsi="Times New Roman" w:cs="Times New Roman"/>
          <w:b/>
          <w:i/>
          <w:iCs/>
          <w:color w:val="800000"/>
          <w:sz w:val="24"/>
          <w:szCs w:val="26"/>
        </w:rPr>
        <w:t xml:space="preserve">Olgunluk Düzeyi: </w:t>
      </w:r>
      <w:r w:rsidR="00C43120">
        <w:rPr>
          <w:rFonts w:ascii="Times New Roman" w:hAnsi="Times New Roman" w:cs="Times New Roman"/>
          <w:b/>
          <w:i/>
          <w:iCs/>
          <w:color w:val="800000"/>
          <w:sz w:val="24"/>
          <w:szCs w:val="26"/>
        </w:rPr>
        <w:t>1</w:t>
      </w:r>
      <w:r w:rsidRPr="00C43120">
        <w:rPr>
          <w:rFonts w:ascii="Times New Roman" w:eastAsia="Times New Roman" w:hAnsi="Times New Roman" w:cs="Times New Roman"/>
          <w:color w:val="000000"/>
          <w:sz w:val="24"/>
          <w:szCs w:val="24"/>
          <w:lang w:eastAsia="tr-TR" w:bidi="tr-TR"/>
        </w:rPr>
        <w:t xml:space="preserve"> </w:t>
      </w:r>
    </w:p>
    <w:p w14:paraId="6F32AADD" w14:textId="77777777" w:rsidR="00C43120" w:rsidRDefault="00C43120" w:rsidP="00C43120">
      <w:pPr>
        <w:pStyle w:val="Gvdemetni0"/>
        <w:tabs>
          <w:tab w:val="left" w:pos="726"/>
        </w:tabs>
        <w:spacing w:after="0"/>
        <w:jc w:val="both"/>
      </w:pPr>
      <w:r>
        <w:rPr>
          <w:color w:val="000000"/>
          <w:sz w:val="24"/>
          <w:szCs w:val="24"/>
          <w:lang w:eastAsia="tr-TR" w:bidi="tr-TR"/>
        </w:rPr>
        <w:t>Birimde insan kaynakları yönetimine ilişkin tanımlı süreçler bulunmamaktadır.</w:t>
      </w:r>
    </w:p>
    <w:p w14:paraId="65CD4520" w14:textId="4858EEAD" w:rsidR="00C516AD" w:rsidRDefault="00C516AD" w:rsidP="00C516AD">
      <w:pPr>
        <w:shd w:val="clear" w:color="auto" w:fill="FFFFFF" w:themeFill="background1"/>
        <w:spacing w:before="120" w:after="120" w:line="360" w:lineRule="auto"/>
        <w:jc w:val="both"/>
        <w:rPr>
          <w:rFonts w:ascii="Times New Roman" w:hAnsi="Times New Roman" w:cs="Times New Roman"/>
          <w:b/>
          <w:color w:val="002060"/>
          <w:sz w:val="24"/>
          <w:szCs w:val="24"/>
        </w:rPr>
      </w:pPr>
      <w:r w:rsidRPr="0072027E">
        <w:rPr>
          <w:rFonts w:ascii="Times New Roman" w:hAnsi="Times New Roman" w:cs="Times New Roman"/>
          <w:b/>
          <w:color w:val="002060"/>
          <w:sz w:val="24"/>
          <w:szCs w:val="24"/>
        </w:rPr>
        <w:t>A.3.</w:t>
      </w:r>
      <w:r>
        <w:rPr>
          <w:rFonts w:ascii="Times New Roman" w:hAnsi="Times New Roman" w:cs="Times New Roman"/>
          <w:b/>
          <w:color w:val="002060"/>
          <w:sz w:val="24"/>
          <w:szCs w:val="24"/>
        </w:rPr>
        <w:t>3</w:t>
      </w:r>
      <w:r w:rsidRPr="0072027E">
        <w:rPr>
          <w:rFonts w:ascii="Times New Roman" w:hAnsi="Times New Roman" w:cs="Times New Roman"/>
          <w:b/>
          <w:color w:val="002060"/>
          <w:sz w:val="24"/>
          <w:szCs w:val="24"/>
        </w:rPr>
        <w:t xml:space="preserve">. </w:t>
      </w:r>
      <w:r w:rsidRPr="00C516AD">
        <w:rPr>
          <w:rFonts w:ascii="Times New Roman" w:hAnsi="Times New Roman" w:cs="Times New Roman"/>
          <w:b/>
          <w:color w:val="002060"/>
          <w:sz w:val="24"/>
          <w:szCs w:val="24"/>
        </w:rPr>
        <w:t>Finansal yönetim</w:t>
      </w:r>
    </w:p>
    <w:p w14:paraId="413B3CD5" w14:textId="4D1084EE" w:rsidR="00B1469C" w:rsidRDefault="00B1469C" w:rsidP="00B1469C">
      <w:pPr>
        <w:pStyle w:val="Gvdemetni0"/>
        <w:jc w:val="both"/>
      </w:pPr>
      <w:r>
        <w:rPr>
          <w:color w:val="000000"/>
          <w:sz w:val="24"/>
          <w:szCs w:val="24"/>
          <w:lang w:eastAsia="tr-TR" w:bidi="tr-TR"/>
        </w:rPr>
        <w:t>Dairemizin finansal kaynakları, “Merkezi Yönetim Bütçe Kanunları”</w:t>
      </w:r>
      <w:r w:rsidR="007D73F0">
        <w:rPr>
          <w:color w:val="000000"/>
          <w:sz w:val="24"/>
          <w:szCs w:val="24"/>
          <w:lang w:eastAsia="tr-TR" w:bidi="tr-TR"/>
        </w:rPr>
        <w:t xml:space="preserve"> </w:t>
      </w:r>
      <w:proofErr w:type="spellStart"/>
      <w:r>
        <w:rPr>
          <w:color w:val="000000"/>
          <w:sz w:val="24"/>
          <w:szCs w:val="24"/>
          <w:lang w:eastAsia="tr-TR" w:bidi="tr-TR"/>
        </w:rPr>
        <w:t>nın</w:t>
      </w:r>
      <w:proofErr w:type="spellEnd"/>
      <w:r>
        <w:rPr>
          <w:color w:val="000000"/>
          <w:sz w:val="24"/>
          <w:szCs w:val="24"/>
          <w:lang w:eastAsia="tr-TR" w:bidi="tr-TR"/>
        </w:rPr>
        <w:t xml:space="preserve"> TBMM’de kabul edilip, Cumhurbaşkanlığınca onaylanması ve Resmî Gazete’ de yayımlanmasıyla her yıl 01 Ocak tarihleri itibarıyla yürürlüğe girmektedir.</w:t>
      </w:r>
    </w:p>
    <w:p w14:paraId="18999E68" w14:textId="609E1BC5" w:rsidR="00B1469C" w:rsidRDefault="00B1469C" w:rsidP="00B1469C">
      <w:pPr>
        <w:pStyle w:val="Gvdemetni0"/>
        <w:jc w:val="both"/>
      </w:pPr>
      <w:r>
        <w:rPr>
          <w:color w:val="000000"/>
          <w:sz w:val="24"/>
          <w:szCs w:val="24"/>
          <w:lang w:eastAsia="tr-TR" w:bidi="tr-TR"/>
        </w:rPr>
        <w:t xml:space="preserve">24/12/2003 tarihli ve 25326 sayılı Resmî Gazetede yayımlanan 5018 sayılı Kamu Mali Yönetimi ve Kontrol Kanununun </w:t>
      </w:r>
      <w:r w:rsidR="00E1774D">
        <w:rPr>
          <w:color w:val="000000"/>
          <w:sz w:val="24"/>
          <w:szCs w:val="24"/>
          <w:lang w:eastAsia="tr-TR" w:bidi="tr-TR"/>
        </w:rPr>
        <w:t>3’üncü</w:t>
      </w:r>
      <w:r>
        <w:rPr>
          <w:color w:val="000000"/>
          <w:sz w:val="24"/>
          <w:szCs w:val="24"/>
          <w:lang w:eastAsia="tr-TR" w:bidi="tr-TR"/>
        </w:rPr>
        <w:t xml:space="preserve"> maddesinin (k) bendinde “Harcama birimi” kamu idare bütçesinde ödenek tahsis edilen ve harcama yetkisi bulunan birim olarak tanımlanmış olup; Anılan Kanunun “Kamu İdareleri Bütçeleri” başlıklı ikinci kısmının dördüncü bölümünde “Harcama Yapılmasına ilişkin esaslar düzenlenmiş bulunmaktadır. Bu bölümde yer alan ve 5436 sayılı Kanunla değişik “Harcama yetkisi ve yetkilisi” başlıklı 31 inci maddesinin birinci fıkrasında; “Bütçeyle ödenek tahsis edilen her bir harcama biriminin en üst yöneticisi harcama yetkilisidir.” hükmü yer almaktadır. </w:t>
      </w:r>
      <w:hyperlink r:id="rId44" w:history="1">
        <w:r w:rsidRPr="007D73F0">
          <w:rPr>
            <w:rStyle w:val="Kpr"/>
            <w:color w:val="800000"/>
            <w:sz w:val="24"/>
            <w:szCs w:val="24"/>
            <w:u w:val="none"/>
            <w:lang w:eastAsia="tr-TR" w:bidi="tr-TR"/>
          </w:rPr>
          <w:t>(A.3.3.1)</w:t>
        </w:r>
      </w:hyperlink>
    </w:p>
    <w:p w14:paraId="585ECC41" w14:textId="4D4DDCA8" w:rsidR="00B1469C" w:rsidRDefault="00B1469C" w:rsidP="00B1469C">
      <w:pPr>
        <w:pStyle w:val="Gvdemetni0"/>
        <w:jc w:val="both"/>
      </w:pPr>
      <w:r>
        <w:rPr>
          <w:color w:val="000000"/>
          <w:sz w:val="24"/>
          <w:szCs w:val="24"/>
          <w:lang w:eastAsia="tr-TR" w:bidi="tr-TR"/>
        </w:rPr>
        <w:t xml:space="preserve">Buna göre 31.12.2005 tarihli ve 26040 dördüncü mükerrer sayılı Resmî Gazete ’de yayımlanan (1) Seri Numaralı Harcama Yetkilileri Hakkında Genel Tebliğin 2.1.2. Özel Bütçeli İdarelerde Harcama Yetkilileri başlığı altında İdari ve Mali İler Daire Başkanlığımız bir “Harcama Birimi” Daire Başkanı ise “Harcama Yetkilisi” olarak yer almaktadır. </w:t>
      </w:r>
      <w:hyperlink r:id="rId45" w:history="1">
        <w:r w:rsidRPr="007D73F0">
          <w:rPr>
            <w:rStyle w:val="Kpr"/>
            <w:color w:val="800000"/>
            <w:sz w:val="24"/>
            <w:szCs w:val="24"/>
            <w:u w:val="none"/>
            <w:lang w:eastAsia="tr-TR" w:bidi="tr-TR"/>
          </w:rPr>
          <w:t>(A.3.3.2)</w:t>
        </w:r>
      </w:hyperlink>
    </w:p>
    <w:p w14:paraId="47CEB699" w14:textId="28A75487" w:rsidR="00B1469C" w:rsidRDefault="00B1469C" w:rsidP="00B1469C">
      <w:pPr>
        <w:pStyle w:val="Gvdemetni0"/>
        <w:jc w:val="both"/>
      </w:pPr>
      <w:r>
        <w:rPr>
          <w:color w:val="000000"/>
          <w:sz w:val="24"/>
          <w:szCs w:val="24"/>
          <w:lang w:eastAsia="tr-TR" w:bidi="tr-TR"/>
        </w:rPr>
        <w:t xml:space="preserve">Başkanlığımız, Üniversitemizin Stratejik Planında belirlenmiş olan misyon ile vizyonunu göz </w:t>
      </w:r>
      <w:r>
        <w:rPr>
          <w:color w:val="000000"/>
          <w:sz w:val="24"/>
          <w:szCs w:val="24"/>
          <w:lang w:eastAsia="tr-TR" w:bidi="tr-TR"/>
        </w:rPr>
        <w:lastRenderedPageBreak/>
        <w:t>önünde bulundurarak, kendisine tahsis edilen ödeneklerini, kamu kaynaklarının etkili, ekonomik, verimli ve hesap verme sorumluluğu ilkeleri çerçevesinde kullanarak; 5018 sayılı Kamu Mali Yönetimi ve Kontrol Kanunu, 4734 sayılı Kamu İhale Kanunu, 4735 sayılı Kamu İhale Sözleşmeleri Kanunu ile 2886 sayılı Devlet İhale Kanunu ve yürürlükteki diğer kanunlar, bu kanunlara bağlı tüzük, yönetmelik, tebliğ, vs. kapsamında yerine getirmektedir.</w:t>
      </w:r>
      <w:hyperlink r:id="rId46" w:history="1">
        <w:r w:rsidRPr="007D73F0">
          <w:rPr>
            <w:rStyle w:val="Kpr"/>
            <w:color w:val="800000"/>
            <w:sz w:val="24"/>
            <w:szCs w:val="24"/>
            <w:u w:val="none"/>
            <w:lang w:eastAsia="tr-TR" w:bidi="tr-TR"/>
          </w:rPr>
          <w:t>(A.3.3.3)</w:t>
        </w:r>
      </w:hyperlink>
    </w:p>
    <w:p w14:paraId="603FF561" w14:textId="77777777" w:rsidR="00B1469C" w:rsidRDefault="00B1469C" w:rsidP="00B1469C">
      <w:pPr>
        <w:pStyle w:val="Gvdemetni0"/>
        <w:jc w:val="both"/>
      </w:pPr>
      <w:r>
        <w:rPr>
          <w:color w:val="000000"/>
          <w:sz w:val="24"/>
          <w:szCs w:val="24"/>
          <w:lang w:eastAsia="tr-TR" w:bidi="tr-TR"/>
        </w:rPr>
        <w:t>Cari Yıl Bütçe Kanunu çerçevesinde 2023 yılında Başkanlığımıza tahsis olunan bütçe imkânları dâhilinde, Rektörlük ve bağlı birimlerin zorunlu ihtiyaçları ile makine-teçhizat ve bilgisayar alımı ve bunlara ilişkin büyük onarımları hep bir arada değerlendirilerek, israfı önleyici, tasarrufa yöneltici, birimler arası paylaşımcı bir gider politikasını ilke edinmiş olup, birimlerimizin mal ve hizmet ihtiyaçlarının karşılanmasında kamunun ve Üniversitemizin menfaatlerini ön planda tutarak, kaynakların ihtiyaca göre yerinde kullanılmasına özen göstermiş, ihtiyaçların temininde açıklık, şeffaflık ve rekabet gibi unsurlar ile en iyiyi en uygun fiyatla temin edecek şekilde giderlerin yapılmasına çalışarak 2023 mali yılını kapatmıştır.</w:t>
      </w:r>
    </w:p>
    <w:p w14:paraId="10B5765D" w14:textId="503167CD" w:rsidR="00B1469C" w:rsidRDefault="00B1469C" w:rsidP="00B1469C">
      <w:pPr>
        <w:pStyle w:val="Gvdemetni0"/>
        <w:numPr>
          <w:ilvl w:val="0"/>
          <w:numId w:val="20"/>
        </w:numPr>
        <w:tabs>
          <w:tab w:val="left" w:pos="721"/>
        </w:tabs>
        <w:spacing w:after="0"/>
        <w:ind w:left="740" w:hanging="360"/>
        <w:jc w:val="both"/>
      </w:pPr>
      <w:r>
        <w:rPr>
          <w:color w:val="000000"/>
          <w:sz w:val="24"/>
          <w:szCs w:val="24"/>
          <w:lang w:eastAsia="tr-TR" w:bidi="tr-TR"/>
        </w:rPr>
        <w:t xml:space="preserve">Başkanlığımız 01 Personel Giderleri harcama kalemine toplam </w:t>
      </w:r>
      <w:r w:rsidR="00CE2716">
        <w:rPr>
          <w:color w:val="000000"/>
          <w:sz w:val="24"/>
          <w:szCs w:val="24"/>
          <w:lang w:eastAsia="tr-TR" w:bidi="tr-TR"/>
        </w:rPr>
        <w:t>8</w:t>
      </w:r>
      <w:r w:rsidR="007A690E">
        <w:rPr>
          <w:color w:val="000000"/>
          <w:sz w:val="24"/>
          <w:szCs w:val="24"/>
          <w:lang w:eastAsia="tr-TR" w:bidi="tr-TR"/>
        </w:rPr>
        <w:t>9</w:t>
      </w:r>
      <w:r>
        <w:rPr>
          <w:color w:val="000000"/>
          <w:sz w:val="24"/>
          <w:szCs w:val="24"/>
          <w:lang w:eastAsia="tr-TR" w:bidi="tr-TR"/>
        </w:rPr>
        <w:t>.</w:t>
      </w:r>
      <w:r w:rsidR="007A690E">
        <w:rPr>
          <w:color w:val="000000"/>
          <w:sz w:val="24"/>
          <w:szCs w:val="24"/>
          <w:lang w:eastAsia="tr-TR" w:bidi="tr-TR"/>
        </w:rPr>
        <w:t>368</w:t>
      </w:r>
      <w:r>
        <w:rPr>
          <w:color w:val="000000"/>
          <w:sz w:val="24"/>
          <w:szCs w:val="24"/>
          <w:lang w:eastAsia="tr-TR" w:bidi="tr-TR"/>
        </w:rPr>
        <w:t>.</w:t>
      </w:r>
      <w:r w:rsidR="007A690E">
        <w:rPr>
          <w:color w:val="000000"/>
          <w:sz w:val="24"/>
          <w:szCs w:val="24"/>
          <w:lang w:eastAsia="tr-TR" w:bidi="tr-TR"/>
        </w:rPr>
        <w:t>140</w:t>
      </w:r>
      <w:r>
        <w:rPr>
          <w:color w:val="000000"/>
          <w:sz w:val="24"/>
          <w:szCs w:val="24"/>
          <w:lang w:eastAsia="tr-TR" w:bidi="tr-TR"/>
        </w:rPr>
        <w:t>,</w:t>
      </w:r>
      <w:r w:rsidR="007A690E">
        <w:rPr>
          <w:color w:val="000000"/>
          <w:sz w:val="24"/>
          <w:szCs w:val="24"/>
          <w:lang w:eastAsia="tr-TR" w:bidi="tr-TR"/>
        </w:rPr>
        <w:t>13</w:t>
      </w:r>
      <w:r>
        <w:rPr>
          <w:color w:val="000000"/>
          <w:sz w:val="24"/>
          <w:szCs w:val="24"/>
          <w:lang w:eastAsia="tr-TR" w:bidi="tr-TR"/>
        </w:rPr>
        <w:t xml:space="preserve"> TL ödenek verilmiş olup </w:t>
      </w:r>
      <w:r w:rsidR="007A690E">
        <w:rPr>
          <w:color w:val="000000"/>
          <w:sz w:val="24"/>
          <w:szCs w:val="24"/>
          <w:lang w:eastAsia="tr-TR" w:bidi="tr-TR"/>
        </w:rPr>
        <w:t>89.368.140,13</w:t>
      </w:r>
      <w:r>
        <w:rPr>
          <w:color w:val="000000"/>
          <w:sz w:val="24"/>
          <w:szCs w:val="24"/>
          <w:lang w:eastAsia="tr-TR" w:bidi="tr-TR"/>
        </w:rPr>
        <w:t>TL harcanmıştır.</w:t>
      </w:r>
    </w:p>
    <w:p w14:paraId="1C8A8562" w14:textId="2B03BFA9" w:rsidR="00B1469C" w:rsidRDefault="00B1469C" w:rsidP="00B1469C">
      <w:pPr>
        <w:pStyle w:val="Gvdemetni0"/>
        <w:numPr>
          <w:ilvl w:val="0"/>
          <w:numId w:val="20"/>
        </w:numPr>
        <w:tabs>
          <w:tab w:val="left" w:pos="721"/>
        </w:tabs>
        <w:spacing w:after="0"/>
        <w:ind w:left="740" w:hanging="360"/>
        <w:jc w:val="both"/>
      </w:pPr>
      <w:r>
        <w:rPr>
          <w:color w:val="000000"/>
          <w:sz w:val="24"/>
          <w:szCs w:val="24"/>
          <w:lang w:eastAsia="tr-TR" w:bidi="tr-TR"/>
        </w:rPr>
        <w:t xml:space="preserve">Başkanlığımız 02 Sosyal Güvenlik Kuramlarına Devlet Primi Giderleri harcama kalemimize toplam </w:t>
      </w:r>
      <w:r w:rsidR="00014B1D">
        <w:rPr>
          <w:color w:val="000000"/>
          <w:sz w:val="24"/>
          <w:szCs w:val="24"/>
          <w:lang w:eastAsia="tr-TR" w:bidi="tr-TR"/>
        </w:rPr>
        <w:t>17</w:t>
      </w:r>
      <w:r>
        <w:rPr>
          <w:color w:val="000000"/>
          <w:sz w:val="24"/>
          <w:szCs w:val="24"/>
          <w:lang w:eastAsia="tr-TR" w:bidi="tr-TR"/>
        </w:rPr>
        <w:t>.</w:t>
      </w:r>
      <w:r w:rsidR="00A15B1C">
        <w:rPr>
          <w:color w:val="000000"/>
          <w:sz w:val="24"/>
          <w:szCs w:val="24"/>
          <w:lang w:eastAsia="tr-TR" w:bidi="tr-TR"/>
        </w:rPr>
        <w:t>934</w:t>
      </w:r>
      <w:r>
        <w:rPr>
          <w:color w:val="000000"/>
          <w:sz w:val="24"/>
          <w:szCs w:val="24"/>
          <w:lang w:eastAsia="tr-TR" w:bidi="tr-TR"/>
        </w:rPr>
        <w:t>.</w:t>
      </w:r>
      <w:r w:rsidR="00A15B1C">
        <w:rPr>
          <w:color w:val="000000"/>
          <w:sz w:val="24"/>
          <w:szCs w:val="24"/>
          <w:lang w:eastAsia="tr-TR" w:bidi="tr-TR"/>
        </w:rPr>
        <w:t>2</w:t>
      </w:r>
      <w:r w:rsidR="00710F82">
        <w:rPr>
          <w:color w:val="000000"/>
          <w:sz w:val="24"/>
          <w:szCs w:val="24"/>
          <w:lang w:eastAsia="tr-TR" w:bidi="tr-TR"/>
        </w:rPr>
        <w:t>63</w:t>
      </w:r>
      <w:r>
        <w:rPr>
          <w:color w:val="000000"/>
          <w:sz w:val="24"/>
          <w:szCs w:val="24"/>
          <w:lang w:eastAsia="tr-TR" w:bidi="tr-TR"/>
        </w:rPr>
        <w:t>,</w:t>
      </w:r>
      <w:r w:rsidR="00710F82">
        <w:rPr>
          <w:color w:val="000000"/>
          <w:sz w:val="24"/>
          <w:szCs w:val="24"/>
          <w:lang w:eastAsia="tr-TR" w:bidi="tr-TR"/>
        </w:rPr>
        <w:t>83</w:t>
      </w:r>
      <w:r>
        <w:rPr>
          <w:color w:val="000000"/>
          <w:sz w:val="24"/>
          <w:szCs w:val="24"/>
          <w:lang w:eastAsia="tr-TR" w:bidi="tr-TR"/>
        </w:rPr>
        <w:t xml:space="preserve"> TL ödenek verilmiş olup </w:t>
      </w:r>
      <w:r w:rsidR="00710F82">
        <w:rPr>
          <w:color w:val="000000"/>
          <w:sz w:val="24"/>
          <w:szCs w:val="24"/>
          <w:lang w:eastAsia="tr-TR" w:bidi="tr-TR"/>
        </w:rPr>
        <w:t>17.934.263,83</w:t>
      </w:r>
      <w:r w:rsidR="00014B1D">
        <w:rPr>
          <w:color w:val="000000"/>
          <w:sz w:val="24"/>
          <w:szCs w:val="24"/>
          <w:lang w:eastAsia="tr-TR" w:bidi="tr-TR"/>
        </w:rPr>
        <w:t xml:space="preserve"> </w:t>
      </w:r>
      <w:r>
        <w:rPr>
          <w:color w:val="000000"/>
          <w:sz w:val="24"/>
          <w:szCs w:val="24"/>
          <w:lang w:eastAsia="tr-TR" w:bidi="tr-TR"/>
        </w:rPr>
        <w:t>TL’si harcanmıştır.</w:t>
      </w:r>
    </w:p>
    <w:p w14:paraId="092BD1E7" w14:textId="136853C6" w:rsidR="00B1469C" w:rsidRDefault="00B1469C" w:rsidP="00B1469C">
      <w:pPr>
        <w:pStyle w:val="Gvdemetni0"/>
        <w:numPr>
          <w:ilvl w:val="0"/>
          <w:numId w:val="20"/>
        </w:numPr>
        <w:tabs>
          <w:tab w:val="left" w:pos="721"/>
        </w:tabs>
        <w:spacing w:after="0"/>
        <w:ind w:left="740" w:hanging="360"/>
        <w:jc w:val="both"/>
      </w:pPr>
      <w:r>
        <w:rPr>
          <w:color w:val="000000"/>
          <w:sz w:val="24"/>
          <w:szCs w:val="24"/>
          <w:lang w:eastAsia="tr-TR" w:bidi="tr-TR"/>
        </w:rPr>
        <w:t xml:space="preserve">Başkanlığımız 03 Mal ve Hizmet Alım Giderleri harcama kalemimize toplam </w:t>
      </w:r>
      <w:r w:rsidR="00D24ECF">
        <w:rPr>
          <w:color w:val="000000"/>
          <w:sz w:val="24"/>
          <w:szCs w:val="24"/>
          <w:lang w:eastAsia="tr-TR" w:bidi="tr-TR"/>
        </w:rPr>
        <w:t>48</w:t>
      </w:r>
      <w:r>
        <w:rPr>
          <w:color w:val="000000"/>
          <w:sz w:val="24"/>
          <w:szCs w:val="24"/>
          <w:lang w:eastAsia="tr-TR" w:bidi="tr-TR"/>
        </w:rPr>
        <w:t>.</w:t>
      </w:r>
      <w:r w:rsidR="00D24ECF">
        <w:rPr>
          <w:color w:val="000000"/>
          <w:sz w:val="24"/>
          <w:szCs w:val="24"/>
          <w:lang w:eastAsia="tr-TR" w:bidi="tr-TR"/>
        </w:rPr>
        <w:t>620</w:t>
      </w:r>
      <w:r>
        <w:rPr>
          <w:color w:val="000000"/>
          <w:sz w:val="24"/>
          <w:szCs w:val="24"/>
          <w:lang w:eastAsia="tr-TR" w:bidi="tr-TR"/>
        </w:rPr>
        <w:t>.</w:t>
      </w:r>
      <w:r w:rsidR="00D24ECF">
        <w:rPr>
          <w:color w:val="000000"/>
          <w:sz w:val="24"/>
          <w:szCs w:val="24"/>
          <w:lang w:eastAsia="tr-TR" w:bidi="tr-TR"/>
        </w:rPr>
        <w:t>130</w:t>
      </w:r>
      <w:r>
        <w:rPr>
          <w:color w:val="000000"/>
          <w:sz w:val="24"/>
          <w:szCs w:val="24"/>
          <w:lang w:eastAsia="tr-TR" w:bidi="tr-TR"/>
        </w:rPr>
        <w:t>,</w:t>
      </w:r>
      <w:r w:rsidR="00D24ECF">
        <w:rPr>
          <w:color w:val="000000"/>
          <w:sz w:val="24"/>
          <w:szCs w:val="24"/>
          <w:lang w:eastAsia="tr-TR" w:bidi="tr-TR"/>
        </w:rPr>
        <w:t>03</w:t>
      </w:r>
      <w:r>
        <w:rPr>
          <w:color w:val="000000"/>
          <w:sz w:val="24"/>
          <w:szCs w:val="24"/>
          <w:lang w:eastAsia="tr-TR" w:bidi="tr-TR"/>
        </w:rPr>
        <w:t xml:space="preserve"> TL ödenek verilmiş olup </w:t>
      </w:r>
      <w:r w:rsidR="00D24ECF">
        <w:rPr>
          <w:color w:val="000000"/>
          <w:sz w:val="24"/>
          <w:szCs w:val="24"/>
          <w:lang w:eastAsia="tr-TR" w:bidi="tr-TR"/>
        </w:rPr>
        <w:t>48.620.130,03</w:t>
      </w:r>
      <w:r>
        <w:rPr>
          <w:color w:val="000000"/>
          <w:sz w:val="24"/>
          <w:szCs w:val="24"/>
          <w:lang w:eastAsia="tr-TR" w:bidi="tr-TR"/>
        </w:rPr>
        <w:t xml:space="preserve"> TL’si harcanmıştır.</w:t>
      </w:r>
    </w:p>
    <w:p w14:paraId="71204177" w14:textId="21A756BA" w:rsidR="00B1469C" w:rsidRDefault="00B1469C" w:rsidP="00B1469C">
      <w:pPr>
        <w:pStyle w:val="Gvdemetni0"/>
        <w:numPr>
          <w:ilvl w:val="0"/>
          <w:numId w:val="20"/>
        </w:numPr>
        <w:tabs>
          <w:tab w:val="left" w:pos="721"/>
        </w:tabs>
        <w:spacing w:after="0"/>
        <w:ind w:left="740" w:hanging="360"/>
        <w:jc w:val="both"/>
      </w:pPr>
      <w:r>
        <w:rPr>
          <w:color w:val="000000"/>
          <w:sz w:val="24"/>
          <w:szCs w:val="24"/>
          <w:lang w:eastAsia="tr-TR" w:bidi="tr-TR"/>
        </w:rPr>
        <w:t xml:space="preserve">Başkanlığımız 05 Cari Transfer harcama kalemine toplam </w:t>
      </w:r>
      <w:r w:rsidR="00D24ECF">
        <w:rPr>
          <w:color w:val="000000"/>
          <w:sz w:val="24"/>
          <w:szCs w:val="24"/>
          <w:lang w:eastAsia="tr-TR" w:bidi="tr-TR"/>
        </w:rPr>
        <w:t>875.000,00</w:t>
      </w:r>
      <w:r>
        <w:rPr>
          <w:color w:val="000000"/>
          <w:sz w:val="24"/>
          <w:szCs w:val="24"/>
          <w:lang w:eastAsia="tr-TR" w:bidi="tr-TR"/>
        </w:rPr>
        <w:t xml:space="preserve"> TL ödenek verilmiş olup </w:t>
      </w:r>
      <w:r w:rsidR="00D24ECF">
        <w:rPr>
          <w:color w:val="000000"/>
          <w:sz w:val="24"/>
          <w:szCs w:val="24"/>
          <w:lang w:eastAsia="tr-TR" w:bidi="tr-TR"/>
        </w:rPr>
        <w:t>875.000,00</w:t>
      </w:r>
      <w:r>
        <w:rPr>
          <w:color w:val="000000"/>
          <w:sz w:val="24"/>
          <w:szCs w:val="24"/>
          <w:lang w:eastAsia="tr-TR" w:bidi="tr-TR"/>
        </w:rPr>
        <w:t xml:space="preserve"> TL’si </w:t>
      </w:r>
      <w:r w:rsidR="00D24ECF">
        <w:rPr>
          <w:color w:val="000000"/>
          <w:sz w:val="24"/>
          <w:szCs w:val="24"/>
          <w:lang w:eastAsia="tr-TR" w:bidi="tr-TR"/>
        </w:rPr>
        <w:t>harcanmıştır.</w:t>
      </w:r>
    </w:p>
    <w:p w14:paraId="7D7C550F" w14:textId="6AFC3200" w:rsidR="00B1469C" w:rsidRDefault="00B1469C" w:rsidP="00B1469C">
      <w:pPr>
        <w:pStyle w:val="Gvdemetni0"/>
        <w:numPr>
          <w:ilvl w:val="0"/>
          <w:numId w:val="20"/>
        </w:numPr>
        <w:tabs>
          <w:tab w:val="left" w:pos="721"/>
        </w:tabs>
        <w:ind w:left="740" w:hanging="360"/>
        <w:jc w:val="both"/>
      </w:pPr>
      <w:r>
        <w:rPr>
          <w:color w:val="000000"/>
          <w:sz w:val="24"/>
          <w:szCs w:val="24"/>
          <w:lang w:eastAsia="tr-TR" w:bidi="tr-TR"/>
        </w:rPr>
        <w:t xml:space="preserve">Başkanlığımız 06 Sermaye Giderlerine toplam </w:t>
      </w:r>
      <w:r w:rsidR="00943F2C">
        <w:rPr>
          <w:color w:val="000000"/>
          <w:sz w:val="24"/>
          <w:szCs w:val="24"/>
          <w:lang w:eastAsia="tr-TR" w:bidi="tr-TR"/>
        </w:rPr>
        <w:t>7.045.628,69</w:t>
      </w:r>
      <w:r>
        <w:rPr>
          <w:color w:val="000000"/>
          <w:sz w:val="24"/>
          <w:szCs w:val="24"/>
          <w:lang w:eastAsia="tr-TR" w:bidi="tr-TR"/>
        </w:rPr>
        <w:t xml:space="preserve"> TL ödenek verilmiş olup </w:t>
      </w:r>
      <w:r w:rsidR="00943F2C">
        <w:rPr>
          <w:color w:val="000000"/>
          <w:sz w:val="24"/>
          <w:szCs w:val="24"/>
          <w:lang w:eastAsia="tr-TR" w:bidi="tr-TR"/>
        </w:rPr>
        <w:t>7.045.628,69</w:t>
      </w:r>
      <w:r>
        <w:rPr>
          <w:color w:val="000000"/>
          <w:sz w:val="24"/>
          <w:szCs w:val="24"/>
          <w:lang w:eastAsia="tr-TR" w:bidi="tr-TR"/>
        </w:rPr>
        <w:t xml:space="preserve"> TL’si harcanmıştır.</w:t>
      </w:r>
    </w:p>
    <w:p w14:paraId="25D810C5" w14:textId="7B975F05" w:rsidR="00B1469C" w:rsidRDefault="00B1469C" w:rsidP="00B1469C">
      <w:pPr>
        <w:pStyle w:val="Gvdemetni0"/>
        <w:jc w:val="both"/>
      </w:pPr>
      <w:r>
        <w:rPr>
          <w:color w:val="000000"/>
          <w:sz w:val="24"/>
          <w:szCs w:val="24"/>
          <w:lang w:eastAsia="tr-TR" w:bidi="tr-TR"/>
        </w:rPr>
        <w:t xml:space="preserve">İdari ve Mali İler Daire Başkanlığımıza 2023 yılı Bütçe Kanunu ile toplam </w:t>
      </w:r>
      <w:r w:rsidR="00052AF3">
        <w:rPr>
          <w:color w:val="000000"/>
          <w:sz w:val="24"/>
          <w:szCs w:val="24"/>
          <w:lang w:eastAsia="tr-TR" w:bidi="tr-TR"/>
        </w:rPr>
        <w:t>163.843.162,68</w:t>
      </w:r>
      <w:r>
        <w:rPr>
          <w:color w:val="000000"/>
          <w:sz w:val="24"/>
          <w:szCs w:val="24"/>
          <w:lang w:eastAsia="tr-TR" w:bidi="tr-TR"/>
        </w:rPr>
        <w:t xml:space="preserve"> TL Bütçe Ödenek tahsis edilmiş olup toplam </w:t>
      </w:r>
      <w:r w:rsidR="00052AF3">
        <w:rPr>
          <w:color w:val="000000"/>
          <w:sz w:val="24"/>
          <w:szCs w:val="24"/>
          <w:lang w:eastAsia="tr-TR" w:bidi="tr-TR"/>
        </w:rPr>
        <w:t>163.843.162,68</w:t>
      </w:r>
      <w:r>
        <w:rPr>
          <w:color w:val="000000"/>
          <w:sz w:val="24"/>
          <w:szCs w:val="24"/>
          <w:lang w:eastAsia="tr-TR" w:bidi="tr-TR"/>
        </w:rPr>
        <w:t xml:space="preserve"> TL Bütçe Harcaması gerçekleşmiş ve </w:t>
      </w:r>
      <w:r>
        <w:rPr>
          <w:color w:val="000000"/>
          <w:sz w:val="24"/>
          <w:szCs w:val="24"/>
          <w:lang w:eastAsia="tr-TR" w:bidi="tr-TR"/>
        </w:rPr>
        <w:lastRenderedPageBreak/>
        <w:t>gerçekleşme oranı %</w:t>
      </w:r>
      <w:r w:rsidR="00052AF3">
        <w:rPr>
          <w:color w:val="000000"/>
          <w:sz w:val="24"/>
          <w:szCs w:val="24"/>
          <w:lang w:eastAsia="tr-TR" w:bidi="tr-TR"/>
        </w:rPr>
        <w:t>100</w:t>
      </w:r>
      <w:r>
        <w:rPr>
          <w:color w:val="000000"/>
          <w:sz w:val="24"/>
          <w:szCs w:val="24"/>
          <w:lang w:eastAsia="tr-TR" w:bidi="tr-TR"/>
        </w:rPr>
        <w:t xml:space="preserve"> olarak hesaplanmıştır</w:t>
      </w:r>
      <w:r w:rsidR="00C44486">
        <w:rPr>
          <w:color w:val="000000"/>
          <w:sz w:val="24"/>
          <w:szCs w:val="24"/>
          <w:lang w:eastAsia="tr-TR" w:bidi="tr-TR"/>
        </w:rPr>
        <w:t>.</w:t>
      </w:r>
      <w:r w:rsidR="00C44486">
        <w:t xml:space="preserve"> </w:t>
      </w:r>
    </w:p>
    <w:p w14:paraId="6D0813D4" w14:textId="77777777" w:rsidR="00B1469C" w:rsidRDefault="00B1469C" w:rsidP="00B1469C">
      <w:pPr>
        <w:pStyle w:val="Gvdemetni0"/>
        <w:jc w:val="both"/>
      </w:pPr>
      <w:r>
        <w:rPr>
          <w:color w:val="000000"/>
          <w:sz w:val="24"/>
          <w:szCs w:val="24"/>
          <w:lang w:eastAsia="tr-TR" w:bidi="tr-TR"/>
        </w:rPr>
        <w:t>Bütçe hedefleri ile gerçekleşen harcamalar arasındaki sapma Bütçe hedeflerinin gerçekleşmemesi ve tasarruf tedbirlerinden kaynaklı meydana gelmiştir.</w:t>
      </w:r>
    </w:p>
    <w:p w14:paraId="256D1699" w14:textId="7A46722F" w:rsidR="00B1469C" w:rsidRDefault="00B1469C" w:rsidP="00B1469C">
      <w:pPr>
        <w:pStyle w:val="Gvdemetni0"/>
        <w:jc w:val="both"/>
      </w:pPr>
      <w:r>
        <w:rPr>
          <w:color w:val="000000"/>
          <w:sz w:val="24"/>
          <w:szCs w:val="24"/>
          <w:lang w:eastAsia="tr-TR" w:bidi="tr-TR"/>
        </w:rPr>
        <w:t>Finansal kaynakların yönetimi için, Birimimiz tarafından yapılan her türlü alıma ait hazırlanan dokümanlar ve teklif mektupları, ihalelerin yaklaşık maliyetleri ve türlerine göre tüm ihale ilanlar Kamu İhale Kurumu’nun hazırlamış olduğu Elektronik Kamu Alımları Platformu’nda (EKAP) yayımlanmak suretiyle ilgililere duyurulmakta, ayrıca Dairemiz tarafından yapılan/yapılacak her türlü ihale ve doğrudan temin alımları, Başkanlığımız kurumsal internet sayfasında duyurularak şartları taşıyan tüm isteklilere açık, şeffaf, saydam, eşitlikçi rekabetçi bir ortam sağlanmaktadır. İstekliler sayfada duyurulan satın alma taleplerine göre tekliflerini göndermekte, gelen tüm teklifler değerlendirilerek alım gerçekleştirilmektedir.</w:t>
      </w:r>
      <w:r w:rsidR="008B413D">
        <w:rPr>
          <w:color w:val="000000"/>
          <w:sz w:val="24"/>
          <w:szCs w:val="24"/>
          <w:lang w:eastAsia="tr-TR" w:bidi="tr-TR"/>
        </w:rPr>
        <w:t xml:space="preserve"> </w:t>
      </w:r>
      <w:hyperlink r:id="rId47" w:history="1">
        <w:r w:rsidRPr="007D73F0">
          <w:rPr>
            <w:rStyle w:val="Kpr"/>
            <w:color w:val="800000"/>
            <w:sz w:val="24"/>
            <w:szCs w:val="24"/>
            <w:u w:val="none"/>
            <w:lang w:eastAsia="tr-TR" w:bidi="tr-TR"/>
          </w:rPr>
          <w:t>(A.3.3.</w:t>
        </w:r>
        <w:r w:rsidR="00C44486" w:rsidRPr="007D73F0">
          <w:rPr>
            <w:rStyle w:val="Kpr"/>
            <w:color w:val="800000"/>
            <w:sz w:val="24"/>
            <w:szCs w:val="24"/>
            <w:u w:val="none"/>
            <w:lang w:eastAsia="tr-TR" w:bidi="tr-TR"/>
          </w:rPr>
          <w:t>4</w:t>
        </w:r>
        <w:r w:rsidRPr="007D73F0">
          <w:rPr>
            <w:rStyle w:val="Kpr"/>
            <w:color w:val="800000"/>
            <w:sz w:val="24"/>
            <w:szCs w:val="24"/>
            <w:u w:val="none"/>
            <w:lang w:eastAsia="tr-TR" w:bidi="tr-TR"/>
          </w:rPr>
          <w:t>)</w:t>
        </w:r>
      </w:hyperlink>
    </w:p>
    <w:p w14:paraId="6508AB1F" w14:textId="658F4170" w:rsidR="00B1469C" w:rsidRDefault="00B1469C" w:rsidP="00B1469C">
      <w:pPr>
        <w:pStyle w:val="Gvdemetni0"/>
        <w:jc w:val="both"/>
      </w:pPr>
      <w:r>
        <w:rPr>
          <w:color w:val="000000"/>
          <w:sz w:val="24"/>
          <w:szCs w:val="24"/>
          <w:lang w:eastAsia="tr-TR" w:bidi="tr-TR"/>
        </w:rPr>
        <w:t xml:space="preserve">Dairemizin harcama yetkisi alanında olan tüm tüketime yönelik sarf malzemeleri, dayanıklı tüketim malzemeleri ve makine teçhizatlarının satın alma, devir, hurda, hibe, bağış vb. usullerle taşınır kayıt işlemlerinin yapılması ve takibi, ambar stoklarının takibi ve depolanması, korunması, saklanması, ihtiyaç ve istek birimlerine dağıtımı 18.01.2007 tarih ve 26407 sayılı Resmî Gazetede yayımlanarak yürürlüğe giren Taşınır Mal Yönetmeliği ve diğer yasal mevzuat çerçevesinde yapılmaktadır. </w:t>
      </w:r>
      <w:hyperlink r:id="rId48" w:history="1">
        <w:r w:rsidRPr="007D73F0">
          <w:rPr>
            <w:rStyle w:val="Kpr"/>
            <w:color w:val="800000"/>
            <w:sz w:val="24"/>
            <w:szCs w:val="24"/>
            <w:u w:val="none"/>
            <w:lang w:eastAsia="tr-TR" w:bidi="tr-TR"/>
          </w:rPr>
          <w:t>(A.3.3.</w:t>
        </w:r>
        <w:r w:rsidR="00DE7DCD" w:rsidRPr="007D73F0">
          <w:rPr>
            <w:rStyle w:val="Kpr"/>
            <w:color w:val="800000"/>
            <w:sz w:val="24"/>
            <w:szCs w:val="24"/>
            <w:u w:val="none"/>
            <w:lang w:eastAsia="tr-TR" w:bidi="tr-TR"/>
          </w:rPr>
          <w:t>5</w:t>
        </w:r>
        <w:r w:rsidRPr="007D73F0">
          <w:rPr>
            <w:rStyle w:val="Kpr"/>
            <w:color w:val="800000"/>
            <w:sz w:val="24"/>
            <w:szCs w:val="24"/>
            <w:u w:val="none"/>
            <w:lang w:eastAsia="tr-TR" w:bidi="tr-TR"/>
          </w:rPr>
          <w:t>)</w:t>
        </w:r>
      </w:hyperlink>
    </w:p>
    <w:p w14:paraId="18999F4D" w14:textId="77777777" w:rsidR="00B1469C" w:rsidRDefault="00B1469C" w:rsidP="00B1469C">
      <w:pPr>
        <w:pStyle w:val="Gvdemetni0"/>
        <w:jc w:val="both"/>
      </w:pPr>
      <w:r>
        <w:rPr>
          <w:color w:val="000000"/>
          <w:sz w:val="24"/>
          <w:szCs w:val="24"/>
          <w:lang w:eastAsia="tr-TR" w:bidi="tr-TR"/>
        </w:rPr>
        <w:t>Başkanlığımız, alınan mal ve hizmetlerin uygunluğunu, kalitesini ve sürekliliğini, tedarikçi firma ile tip sözleşme imzalayarak ve alınan mal ve hizmeti muayene kabul komisyonundan geçirerek güvence altına almaktadır. Tip sözleşmede yer alan hususlar alınacak mal ve hizmetin özelliğine ve sözleşme türüne göre mevzuat hükümlerine aykırı olmayacak şekilde düzenlenmektedir. Kabule engel bir durum bulunmadığına muayene ve kabul komisyonu gerekli incelemeleri yaparak karar vermektedir. Ayrıca, yüklenici firmalardan sözleşme tutarının %6’sından aşağı olmamak şartıyla teminat alınmaktadır.</w:t>
      </w:r>
    </w:p>
    <w:p w14:paraId="0591B45A" w14:textId="1816BCC9" w:rsidR="00C516AD" w:rsidRPr="00F16A22" w:rsidRDefault="00C516AD" w:rsidP="00C516AD">
      <w:pPr>
        <w:shd w:val="clear" w:color="auto" w:fill="FFFFFF" w:themeFill="background1"/>
        <w:spacing w:before="120" w:after="120" w:line="360" w:lineRule="auto"/>
        <w:jc w:val="both"/>
        <w:rPr>
          <w:rFonts w:ascii="Times New Roman" w:hAnsi="Times New Roman" w:cs="Times New Roman"/>
          <w:b/>
          <w:i/>
          <w:iCs/>
          <w:color w:val="800000"/>
          <w:sz w:val="24"/>
          <w:szCs w:val="26"/>
        </w:rPr>
      </w:pPr>
      <w:r w:rsidRPr="00F16A22">
        <w:rPr>
          <w:rFonts w:ascii="Times New Roman" w:hAnsi="Times New Roman" w:cs="Times New Roman"/>
          <w:b/>
          <w:i/>
          <w:iCs/>
          <w:color w:val="800000"/>
          <w:sz w:val="24"/>
          <w:szCs w:val="26"/>
        </w:rPr>
        <w:t xml:space="preserve">Olgunluk Düzeyi: </w:t>
      </w:r>
      <w:r w:rsidR="00C44486">
        <w:rPr>
          <w:rFonts w:ascii="Times New Roman" w:hAnsi="Times New Roman" w:cs="Times New Roman"/>
          <w:b/>
          <w:i/>
          <w:iCs/>
          <w:color w:val="800000"/>
          <w:sz w:val="24"/>
          <w:szCs w:val="26"/>
        </w:rPr>
        <w:t>5</w:t>
      </w:r>
      <w:r w:rsidRPr="00F16A22">
        <w:rPr>
          <w:rFonts w:ascii="Times New Roman" w:hAnsi="Times New Roman" w:cs="Times New Roman"/>
          <w:b/>
          <w:i/>
          <w:iCs/>
          <w:color w:val="800000"/>
          <w:sz w:val="24"/>
          <w:szCs w:val="26"/>
        </w:rPr>
        <w:t xml:space="preserve"> </w:t>
      </w:r>
    </w:p>
    <w:p w14:paraId="4196EC66" w14:textId="464F2D39" w:rsidR="00B13DB4" w:rsidRDefault="00B13DB4" w:rsidP="00795BC9">
      <w:pPr>
        <w:shd w:val="clear" w:color="auto" w:fill="FFFFFF" w:themeFill="background1"/>
        <w:spacing w:before="120" w:after="120" w:line="360" w:lineRule="auto"/>
        <w:jc w:val="both"/>
        <w:rPr>
          <w:rFonts w:ascii="Times New Roman" w:eastAsia="Times New Roman" w:hAnsi="Times New Roman" w:cs="Times New Roman"/>
          <w:color w:val="000000"/>
          <w:sz w:val="24"/>
          <w:szCs w:val="24"/>
          <w:lang w:eastAsia="tr-TR" w:bidi="tr-TR"/>
        </w:rPr>
      </w:pPr>
      <w:r w:rsidRPr="00B13DB4">
        <w:rPr>
          <w:rFonts w:ascii="Times New Roman" w:eastAsia="Times New Roman" w:hAnsi="Times New Roman" w:cs="Times New Roman"/>
          <w:color w:val="000000"/>
          <w:sz w:val="24"/>
          <w:szCs w:val="24"/>
          <w:lang w:eastAsia="tr-TR" w:bidi="tr-TR"/>
        </w:rPr>
        <w:lastRenderedPageBreak/>
        <w:t>İçselleştirilmiş, sistematik, sürdürülebilir ve örnek gösterilebilir uygulamalar bulunmaktadır.</w:t>
      </w:r>
    </w:p>
    <w:p w14:paraId="58482ADE" w14:textId="45189DE1" w:rsidR="00ED066A" w:rsidRDefault="00ED066A" w:rsidP="00ED066A">
      <w:pPr>
        <w:shd w:val="clear" w:color="auto" w:fill="FFFFFF" w:themeFill="background1"/>
        <w:spacing w:before="120" w:after="120" w:line="360" w:lineRule="auto"/>
        <w:jc w:val="both"/>
        <w:rPr>
          <w:rFonts w:ascii="Times New Roman" w:hAnsi="Times New Roman" w:cs="Times New Roman"/>
          <w:b/>
          <w:i/>
          <w:iCs/>
          <w:color w:val="800000"/>
          <w:sz w:val="24"/>
          <w:szCs w:val="26"/>
        </w:rPr>
      </w:pPr>
      <w:r w:rsidRPr="00077846">
        <w:rPr>
          <w:rFonts w:ascii="Times New Roman" w:hAnsi="Times New Roman" w:cs="Times New Roman"/>
          <w:b/>
          <w:i/>
          <w:iCs/>
          <w:color w:val="800000"/>
          <w:sz w:val="24"/>
          <w:szCs w:val="26"/>
        </w:rPr>
        <w:t>Kanıtlar</w:t>
      </w:r>
    </w:p>
    <w:p w14:paraId="728B200C" w14:textId="372090C5" w:rsidR="00ED066A" w:rsidRPr="00ED066A" w:rsidRDefault="005B38DB" w:rsidP="00ED066A">
      <w:pPr>
        <w:pStyle w:val="ListeParagraf"/>
        <w:numPr>
          <w:ilvl w:val="0"/>
          <w:numId w:val="2"/>
        </w:numPr>
        <w:shd w:val="clear" w:color="auto" w:fill="FFFFFF" w:themeFill="background1"/>
        <w:spacing w:before="120" w:after="120" w:line="240" w:lineRule="auto"/>
        <w:jc w:val="both"/>
        <w:rPr>
          <w:rFonts w:ascii="Times New Roman" w:hAnsi="Times New Roman" w:cs="Times New Roman"/>
          <w:sz w:val="24"/>
        </w:rPr>
      </w:pPr>
      <w:hyperlink r:id="rId49" w:history="1">
        <w:r w:rsidR="00ED066A" w:rsidRPr="00DE7DCD">
          <w:rPr>
            <w:rStyle w:val="Kpr"/>
            <w:rFonts w:ascii="Times New Roman" w:hAnsi="Times New Roman" w:cs="Times New Roman"/>
            <w:color w:val="800000"/>
            <w:sz w:val="24"/>
            <w:szCs w:val="24"/>
          </w:rPr>
          <w:t>A.3.3.1.</w:t>
        </w:r>
      </w:hyperlink>
      <w:hyperlink r:id="rId50" w:history="1"/>
      <w:r w:rsidR="00ED066A" w:rsidRPr="001654B6">
        <w:rPr>
          <w:rFonts w:ascii="Times New Roman" w:hAnsi="Times New Roman" w:cs="Times New Roman"/>
          <w:sz w:val="24"/>
        </w:rPr>
        <w:t xml:space="preserve"> </w:t>
      </w:r>
      <w:r w:rsidR="00ED066A" w:rsidRPr="00ED066A">
        <w:rPr>
          <w:rFonts w:ascii="Times New Roman" w:hAnsi="Times New Roman" w:cs="Times New Roman"/>
          <w:color w:val="000000"/>
          <w:sz w:val="24"/>
          <w:szCs w:val="24"/>
          <w:lang w:eastAsia="tr-TR" w:bidi="tr-TR"/>
        </w:rPr>
        <w:t>5018 sayılı Kamu Mali Yönetimi ve Kontrol Kanunu</w:t>
      </w:r>
    </w:p>
    <w:p w14:paraId="7CF38022" w14:textId="4A061912" w:rsidR="00ED066A" w:rsidRDefault="005B38DB" w:rsidP="00ED066A">
      <w:pPr>
        <w:pStyle w:val="ListeParagraf"/>
        <w:numPr>
          <w:ilvl w:val="0"/>
          <w:numId w:val="2"/>
        </w:numPr>
        <w:shd w:val="clear" w:color="auto" w:fill="FFFFFF" w:themeFill="background1"/>
        <w:spacing w:before="120" w:after="120" w:line="240" w:lineRule="auto"/>
        <w:jc w:val="both"/>
        <w:rPr>
          <w:rFonts w:ascii="Times New Roman" w:hAnsi="Times New Roman" w:cs="Times New Roman"/>
          <w:sz w:val="24"/>
        </w:rPr>
      </w:pPr>
      <w:hyperlink r:id="rId51" w:history="1">
        <w:r w:rsidR="00ED066A" w:rsidRPr="00DE7DCD">
          <w:rPr>
            <w:rStyle w:val="Kpr"/>
            <w:rFonts w:ascii="Times New Roman" w:hAnsi="Times New Roman" w:cs="Times New Roman"/>
            <w:color w:val="800000"/>
            <w:sz w:val="24"/>
            <w:szCs w:val="24"/>
          </w:rPr>
          <w:t>A.</w:t>
        </w:r>
        <w:r w:rsidR="00ED066A" w:rsidRPr="00DE7DCD">
          <w:rPr>
            <w:rStyle w:val="Kpr"/>
            <w:rFonts w:ascii="Times New Roman" w:hAnsi="Times New Roman" w:cs="Times New Roman"/>
            <w:color w:val="800000"/>
            <w:sz w:val="24"/>
          </w:rPr>
          <w:t>3.3.2.</w:t>
        </w:r>
      </w:hyperlink>
      <w:r w:rsidR="00ED066A">
        <w:rPr>
          <w:rFonts w:ascii="Times New Roman" w:hAnsi="Times New Roman" w:cs="Times New Roman"/>
          <w:sz w:val="24"/>
        </w:rPr>
        <w:t xml:space="preserve"> </w:t>
      </w:r>
      <w:r w:rsidR="00ED066A" w:rsidRPr="00ED066A">
        <w:rPr>
          <w:rFonts w:ascii="Times New Roman" w:hAnsi="Times New Roman" w:cs="Times New Roman"/>
          <w:sz w:val="24"/>
        </w:rPr>
        <w:t>Harcama Yetkilileri Hakkında Genel Tebliğ</w:t>
      </w:r>
      <w:r w:rsidR="00ED066A">
        <w:rPr>
          <w:rFonts w:ascii="Times New Roman" w:hAnsi="Times New Roman" w:cs="Times New Roman"/>
          <w:sz w:val="24"/>
        </w:rPr>
        <w:t>i</w:t>
      </w:r>
    </w:p>
    <w:bookmarkStart w:id="6" w:name="_Hlk161921730"/>
    <w:p w14:paraId="1E5A944C" w14:textId="7800D50D" w:rsidR="00ED066A" w:rsidRPr="00C44486" w:rsidRDefault="00DE7DCD" w:rsidP="00ED066A">
      <w:pPr>
        <w:pStyle w:val="ListeParagraf"/>
        <w:numPr>
          <w:ilvl w:val="0"/>
          <w:numId w:val="2"/>
        </w:numPr>
        <w:shd w:val="clear" w:color="auto" w:fill="FFFFFF" w:themeFill="background1"/>
        <w:spacing w:before="120" w:after="120" w:line="240" w:lineRule="auto"/>
        <w:jc w:val="both"/>
        <w:rPr>
          <w:rFonts w:ascii="Times New Roman" w:hAnsi="Times New Roman" w:cs="Times New Roman"/>
          <w:sz w:val="24"/>
        </w:rPr>
      </w:pPr>
      <w:r w:rsidRPr="00DE7DCD">
        <w:rPr>
          <w:rFonts w:ascii="Times New Roman" w:hAnsi="Times New Roman" w:cs="Times New Roman"/>
          <w:color w:val="800000"/>
          <w:sz w:val="24"/>
        </w:rPr>
        <w:fldChar w:fldCharType="begin"/>
      </w:r>
      <w:r w:rsidRPr="00DE7DCD">
        <w:rPr>
          <w:rFonts w:ascii="Times New Roman" w:hAnsi="Times New Roman" w:cs="Times New Roman"/>
          <w:color w:val="800000"/>
          <w:sz w:val="24"/>
        </w:rPr>
        <w:instrText xml:space="preserve"> HYPERLINK "https://imidb.ardahan.edu.tr/tr/page/mevzuat/9248" </w:instrText>
      </w:r>
      <w:r w:rsidRPr="00DE7DCD">
        <w:rPr>
          <w:rFonts w:ascii="Times New Roman" w:hAnsi="Times New Roman" w:cs="Times New Roman"/>
          <w:color w:val="800000"/>
          <w:sz w:val="24"/>
        </w:rPr>
        <w:fldChar w:fldCharType="separate"/>
      </w:r>
      <w:r w:rsidR="00ED066A" w:rsidRPr="00DE7DCD">
        <w:rPr>
          <w:rStyle w:val="Kpr"/>
          <w:rFonts w:ascii="Times New Roman" w:hAnsi="Times New Roman" w:cs="Times New Roman"/>
          <w:color w:val="800000"/>
          <w:sz w:val="24"/>
        </w:rPr>
        <w:t>A.3.3.3.</w:t>
      </w:r>
      <w:r w:rsidRPr="00DE7DCD">
        <w:rPr>
          <w:rFonts w:ascii="Times New Roman" w:hAnsi="Times New Roman" w:cs="Times New Roman"/>
          <w:color w:val="800000"/>
          <w:sz w:val="24"/>
        </w:rPr>
        <w:fldChar w:fldCharType="end"/>
      </w:r>
      <w:r w:rsidR="00ED066A" w:rsidRPr="00DE7DCD">
        <w:rPr>
          <w:rFonts w:ascii="Times New Roman" w:hAnsi="Times New Roman" w:cs="Times New Roman"/>
          <w:color w:val="800000"/>
          <w:sz w:val="24"/>
        </w:rPr>
        <w:t xml:space="preserve"> </w:t>
      </w:r>
      <w:r w:rsidR="00E1774D">
        <w:rPr>
          <w:rFonts w:ascii="Times New Roman" w:hAnsi="Times New Roman" w:cs="Times New Roman"/>
          <w:color w:val="000000"/>
          <w:sz w:val="24"/>
          <w:szCs w:val="24"/>
          <w:lang w:eastAsia="tr-TR" w:bidi="tr-TR"/>
        </w:rPr>
        <w:t>Kamu İhale Kanunu</w:t>
      </w:r>
    </w:p>
    <w:bookmarkEnd w:id="6"/>
    <w:p w14:paraId="67892189" w14:textId="2D608D71" w:rsidR="00C44486" w:rsidRPr="00C44486" w:rsidRDefault="00DE7DCD" w:rsidP="00C44486">
      <w:pPr>
        <w:pStyle w:val="ListeParagraf"/>
        <w:numPr>
          <w:ilvl w:val="0"/>
          <w:numId w:val="2"/>
        </w:numPr>
        <w:rPr>
          <w:rFonts w:ascii="Times New Roman" w:hAnsi="Times New Roman" w:cs="Times New Roman"/>
          <w:sz w:val="24"/>
        </w:rPr>
      </w:pPr>
      <w:r w:rsidRPr="00DE7DCD">
        <w:rPr>
          <w:rFonts w:ascii="Times New Roman" w:hAnsi="Times New Roman" w:cs="Times New Roman"/>
          <w:color w:val="800000"/>
          <w:sz w:val="24"/>
        </w:rPr>
        <w:fldChar w:fldCharType="begin"/>
      </w:r>
      <w:r w:rsidRPr="00DE7DCD">
        <w:rPr>
          <w:rFonts w:ascii="Times New Roman" w:hAnsi="Times New Roman" w:cs="Times New Roman"/>
          <w:color w:val="800000"/>
          <w:sz w:val="24"/>
        </w:rPr>
        <w:instrText xml:space="preserve"> HYPERLINK "https://imidb.ardahan.edu.tr/tr" </w:instrText>
      </w:r>
      <w:r w:rsidRPr="00DE7DCD">
        <w:rPr>
          <w:rFonts w:ascii="Times New Roman" w:hAnsi="Times New Roman" w:cs="Times New Roman"/>
          <w:color w:val="800000"/>
          <w:sz w:val="24"/>
        </w:rPr>
        <w:fldChar w:fldCharType="separate"/>
      </w:r>
      <w:r w:rsidR="00C44486" w:rsidRPr="00DE7DCD">
        <w:rPr>
          <w:rStyle w:val="Kpr"/>
          <w:rFonts w:ascii="Times New Roman" w:hAnsi="Times New Roman" w:cs="Times New Roman"/>
          <w:color w:val="800000"/>
          <w:sz w:val="24"/>
        </w:rPr>
        <w:t>A.3.3.4.</w:t>
      </w:r>
      <w:r w:rsidRPr="00DE7DCD">
        <w:rPr>
          <w:rFonts w:ascii="Times New Roman" w:hAnsi="Times New Roman" w:cs="Times New Roman"/>
          <w:color w:val="800000"/>
          <w:sz w:val="24"/>
        </w:rPr>
        <w:fldChar w:fldCharType="end"/>
      </w:r>
      <w:r w:rsidR="00C44486" w:rsidRPr="00C44486">
        <w:rPr>
          <w:rFonts w:ascii="Times New Roman" w:hAnsi="Times New Roman" w:cs="Times New Roman"/>
          <w:sz w:val="24"/>
        </w:rPr>
        <w:t xml:space="preserve"> </w:t>
      </w:r>
      <w:r w:rsidR="00C44486">
        <w:rPr>
          <w:rFonts w:ascii="Times New Roman" w:hAnsi="Times New Roman" w:cs="Times New Roman"/>
          <w:sz w:val="24"/>
        </w:rPr>
        <w:t>EKAP (Elektronik Kamu Alımları Platformu)</w:t>
      </w:r>
    </w:p>
    <w:p w14:paraId="5C6D921C" w14:textId="4E47EEB1" w:rsidR="00ED066A" w:rsidRPr="00C44486" w:rsidRDefault="005B38DB" w:rsidP="006E03C6">
      <w:pPr>
        <w:pStyle w:val="ListeParagraf"/>
        <w:numPr>
          <w:ilvl w:val="0"/>
          <w:numId w:val="2"/>
        </w:numPr>
        <w:shd w:val="clear" w:color="auto" w:fill="FFFFFF" w:themeFill="background1"/>
        <w:spacing w:before="120" w:after="120" w:line="360" w:lineRule="auto"/>
        <w:jc w:val="both"/>
        <w:rPr>
          <w:rFonts w:ascii="Times New Roman" w:hAnsi="Times New Roman" w:cs="Times New Roman"/>
          <w:b/>
          <w:i/>
          <w:iCs/>
          <w:color w:val="800000"/>
          <w:sz w:val="24"/>
          <w:szCs w:val="26"/>
        </w:rPr>
      </w:pPr>
      <w:hyperlink r:id="rId52" w:history="1">
        <w:r w:rsidR="00C44486" w:rsidRPr="00DE7DCD">
          <w:rPr>
            <w:rStyle w:val="Kpr"/>
            <w:rFonts w:ascii="Times New Roman" w:hAnsi="Times New Roman" w:cs="Times New Roman"/>
            <w:color w:val="800000"/>
            <w:sz w:val="24"/>
          </w:rPr>
          <w:t>A.3.3.5.</w:t>
        </w:r>
      </w:hyperlink>
      <w:r w:rsidR="00C44486" w:rsidRPr="00C44486">
        <w:rPr>
          <w:rFonts w:ascii="Times New Roman" w:hAnsi="Times New Roman" w:cs="Times New Roman"/>
          <w:sz w:val="24"/>
        </w:rPr>
        <w:t xml:space="preserve"> </w:t>
      </w:r>
      <w:r w:rsidR="00644CD6">
        <w:rPr>
          <w:rFonts w:ascii="Times New Roman" w:hAnsi="Times New Roman" w:cs="Times New Roman"/>
          <w:sz w:val="24"/>
        </w:rPr>
        <w:t>Taşınır Mal Yönetmeliği</w:t>
      </w:r>
    </w:p>
    <w:p w14:paraId="6686B12E" w14:textId="77777777" w:rsidR="00ED066A" w:rsidRDefault="00ED066A" w:rsidP="00795BC9">
      <w:pPr>
        <w:shd w:val="clear" w:color="auto" w:fill="FFFFFF" w:themeFill="background1"/>
        <w:spacing w:before="120" w:after="120" w:line="360" w:lineRule="auto"/>
        <w:jc w:val="both"/>
        <w:rPr>
          <w:rFonts w:ascii="Times New Roman" w:eastAsia="Times New Roman" w:hAnsi="Times New Roman" w:cs="Times New Roman"/>
          <w:color w:val="000000"/>
          <w:sz w:val="24"/>
          <w:szCs w:val="24"/>
          <w:lang w:eastAsia="tr-TR" w:bidi="tr-TR"/>
        </w:rPr>
      </w:pPr>
    </w:p>
    <w:p w14:paraId="41215743" w14:textId="4C24F9FB" w:rsidR="00790FBF" w:rsidRPr="0072027E" w:rsidRDefault="00790FBF" w:rsidP="00795BC9">
      <w:pPr>
        <w:shd w:val="clear" w:color="auto" w:fill="FFFFFF" w:themeFill="background1"/>
        <w:spacing w:before="120" w:after="120" w:line="360" w:lineRule="auto"/>
        <w:jc w:val="both"/>
        <w:rPr>
          <w:rFonts w:ascii="Times New Roman" w:hAnsi="Times New Roman" w:cs="Times New Roman"/>
          <w:b/>
          <w:color w:val="002060"/>
          <w:sz w:val="24"/>
          <w:szCs w:val="24"/>
        </w:rPr>
      </w:pPr>
      <w:r w:rsidRPr="0072027E">
        <w:rPr>
          <w:rFonts w:ascii="Times New Roman" w:hAnsi="Times New Roman" w:cs="Times New Roman"/>
          <w:b/>
          <w:color w:val="002060"/>
          <w:sz w:val="24"/>
          <w:szCs w:val="24"/>
        </w:rPr>
        <w:t>A.3.4. Süreç yönetimi</w:t>
      </w:r>
    </w:p>
    <w:p w14:paraId="00884631" w14:textId="22F11549" w:rsidR="00790FBF" w:rsidRPr="00F16A22" w:rsidRDefault="00790FBF" w:rsidP="00795BC9">
      <w:pPr>
        <w:shd w:val="clear" w:color="auto" w:fill="FFFFFF" w:themeFill="background1"/>
        <w:spacing w:before="120" w:after="120" w:line="360" w:lineRule="auto"/>
        <w:jc w:val="both"/>
        <w:rPr>
          <w:rFonts w:ascii="Times New Roman" w:hAnsi="Times New Roman" w:cs="Times New Roman"/>
          <w:b/>
          <w:i/>
          <w:iCs/>
          <w:color w:val="800000"/>
          <w:sz w:val="24"/>
          <w:szCs w:val="26"/>
        </w:rPr>
      </w:pPr>
      <w:r w:rsidRPr="00F16A22">
        <w:rPr>
          <w:rFonts w:ascii="Times New Roman" w:hAnsi="Times New Roman" w:cs="Times New Roman"/>
          <w:b/>
          <w:i/>
          <w:iCs/>
          <w:color w:val="800000"/>
          <w:sz w:val="24"/>
          <w:szCs w:val="26"/>
        </w:rPr>
        <w:t xml:space="preserve">Olgunluk Düzeyi: </w:t>
      </w:r>
      <w:r w:rsidR="00F16A22" w:rsidRPr="00F16A22">
        <w:rPr>
          <w:rFonts w:ascii="Times New Roman" w:hAnsi="Times New Roman" w:cs="Times New Roman"/>
          <w:b/>
          <w:i/>
          <w:iCs/>
          <w:color w:val="800000"/>
          <w:sz w:val="24"/>
          <w:szCs w:val="26"/>
        </w:rPr>
        <w:t>1</w:t>
      </w:r>
    </w:p>
    <w:p w14:paraId="0E693DEC" w14:textId="2BA6E44D" w:rsidR="00F16A22" w:rsidRDefault="00F16A22" w:rsidP="00F16A22">
      <w:pPr>
        <w:pStyle w:val="Gvdemetni0"/>
        <w:tabs>
          <w:tab w:val="left" w:pos="726"/>
        </w:tabs>
        <w:spacing w:after="0"/>
        <w:jc w:val="both"/>
      </w:pPr>
      <w:r>
        <w:rPr>
          <w:color w:val="000000"/>
          <w:sz w:val="24"/>
          <w:szCs w:val="24"/>
          <w:lang w:eastAsia="tr-TR" w:bidi="tr-TR"/>
        </w:rPr>
        <w:t>Birimde süreç yönetimi yönetimine ilişkin tanımlı süreçler bulunmamaktadır.</w:t>
      </w:r>
    </w:p>
    <w:p w14:paraId="2E81D701" w14:textId="34C150F7" w:rsidR="00790FBF" w:rsidRPr="001C2904" w:rsidRDefault="00790FBF" w:rsidP="00F16A22">
      <w:pPr>
        <w:shd w:val="clear" w:color="auto" w:fill="FFFFFF" w:themeFill="background1"/>
        <w:spacing w:before="120" w:after="120" w:line="360" w:lineRule="auto"/>
        <w:jc w:val="both"/>
        <w:rPr>
          <w:rFonts w:ascii="Times New Roman" w:hAnsi="Times New Roman" w:cs="Times New Roman"/>
          <w:b/>
          <w:color w:val="8A0000"/>
          <w:sz w:val="28"/>
        </w:rPr>
      </w:pPr>
      <w:r w:rsidRPr="001C2904">
        <w:rPr>
          <w:rFonts w:ascii="Times New Roman" w:hAnsi="Times New Roman" w:cs="Times New Roman"/>
          <w:b/>
          <w:color w:val="8A0000"/>
          <w:sz w:val="28"/>
        </w:rPr>
        <w:t>A.4. Paydaş Katılımı</w:t>
      </w:r>
    </w:p>
    <w:p w14:paraId="21CE75DB" w14:textId="0DED6F85" w:rsidR="00790FBF" w:rsidRDefault="00790FBF" w:rsidP="00795BC9">
      <w:pPr>
        <w:shd w:val="clear" w:color="auto" w:fill="FFFFFF" w:themeFill="background1"/>
        <w:spacing w:before="120" w:after="120" w:line="360" w:lineRule="auto"/>
        <w:jc w:val="both"/>
        <w:rPr>
          <w:rFonts w:ascii="Times New Roman" w:hAnsi="Times New Roman" w:cs="Times New Roman"/>
          <w:b/>
          <w:color w:val="002060"/>
          <w:sz w:val="24"/>
          <w:szCs w:val="24"/>
        </w:rPr>
      </w:pPr>
      <w:r w:rsidRPr="0072027E">
        <w:rPr>
          <w:rFonts w:ascii="Times New Roman" w:hAnsi="Times New Roman" w:cs="Times New Roman"/>
          <w:b/>
          <w:color w:val="002060"/>
          <w:sz w:val="24"/>
          <w:szCs w:val="24"/>
        </w:rPr>
        <w:t>A.4.1. İç ve dış paydaş katılımı</w:t>
      </w:r>
    </w:p>
    <w:p w14:paraId="6DD8802E" w14:textId="78F7E018" w:rsidR="002F3729" w:rsidRDefault="00486BB4" w:rsidP="00486BB4">
      <w:pPr>
        <w:pStyle w:val="Gvdemetni0"/>
        <w:jc w:val="both"/>
        <w:rPr>
          <w:color w:val="000000"/>
          <w:sz w:val="24"/>
          <w:szCs w:val="24"/>
          <w:lang w:eastAsia="tr-TR" w:bidi="tr-TR"/>
        </w:rPr>
      </w:pPr>
      <w:r>
        <w:rPr>
          <w:color w:val="000000"/>
          <w:sz w:val="24"/>
          <w:szCs w:val="24"/>
          <w:lang w:eastAsia="tr-TR" w:bidi="tr-TR"/>
        </w:rPr>
        <w:t>Başkanlığımız kalite güvencesi ve yönetim sistemi, paydaş katılımı ve katkısıyla şekillenmektedir. Başkanlığımız, iç ve dış paydaşları belirlenerek iç ve dış paydaşların katılımlarının sağlanmasına yönelik çalışmalar gerçekleştirilmektedir.</w:t>
      </w:r>
      <w:r w:rsidR="002F3729">
        <w:rPr>
          <w:color w:val="000000"/>
          <w:sz w:val="24"/>
          <w:szCs w:val="24"/>
          <w:lang w:eastAsia="tr-TR" w:bidi="tr-TR"/>
        </w:rPr>
        <w:t xml:space="preserve"> </w:t>
      </w:r>
      <w:hyperlink r:id="rId53" w:history="1">
        <w:r w:rsidR="002F3729" w:rsidRPr="007D73F0">
          <w:rPr>
            <w:rStyle w:val="Kpr"/>
            <w:color w:val="800000"/>
            <w:sz w:val="24"/>
            <w:szCs w:val="24"/>
            <w:u w:val="none"/>
            <w:lang w:eastAsia="tr-TR" w:bidi="tr-TR"/>
          </w:rPr>
          <w:t>(A.4.1.1)</w:t>
        </w:r>
      </w:hyperlink>
      <w:r w:rsidR="00896FD9">
        <w:rPr>
          <w:color w:val="000000"/>
          <w:sz w:val="24"/>
          <w:szCs w:val="24"/>
          <w:lang w:eastAsia="tr-TR" w:bidi="tr-TR"/>
        </w:rPr>
        <w:t xml:space="preserve"> </w:t>
      </w:r>
    </w:p>
    <w:p w14:paraId="22E2D5F7" w14:textId="13A4F7FB" w:rsidR="00486BB4" w:rsidRDefault="00486BB4" w:rsidP="00486BB4">
      <w:pPr>
        <w:pStyle w:val="Gvdemetni0"/>
        <w:jc w:val="both"/>
      </w:pPr>
      <w:r>
        <w:rPr>
          <w:color w:val="000000"/>
          <w:sz w:val="24"/>
          <w:szCs w:val="24"/>
          <w:lang w:eastAsia="tr-TR" w:bidi="tr-TR"/>
        </w:rPr>
        <w:t xml:space="preserve">Başkanlığımızca iç ve dış paydaşların </w:t>
      </w:r>
      <w:proofErr w:type="spellStart"/>
      <w:r>
        <w:rPr>
          <w:color w:val="000000"/>
          <w:sz w:val="24"/>
          <w:szCs w:val="24"/>
          <w:lang w:eastAsia="tr-TR" w:bidi="tr-TR"/>
        </w:rPr>
        <w:t>temsiliyeti</w:t>
      </w:r>
      <w:proofErr w:type="spellEnd"/>
      <w:r>
        <w:rPr>
          <w:color w:val="000000"/>
          <w:sz w:val="24"/>
          <w:szCs w:val="24"/>
          <w:lang w:eastAsia="tr-TR" w:bidi="tr-TR"/>
        </w:rPr>
        <w:t xml:space="preserve"> önemsenmekte ve paydaşların karar alma sürecine katılımı için çalışmalar yürütülmektedir. Akademik ve idari çalışanların karar alma ve iyileştirme süreçlerine katılımı; birim düzeyinde iletişim, görüş alışverişi, ortak akıl gibi yöntemler aracılığıyla sağlanmaktadır.</w:t>
      </w:r>
      <w:r w:rsidR="0037305A">
        <w:rPr>
          <w:color w:val="000000"/>
          <w:sz w:val="24"/>
          <w:szCs w:val="24"/>
          <w:lang w:eastAsia="tr-TR" w:bidi="tr-TR"/>
        </w:rPr>
        <w:t xml:space="preserve"> </w:t>
      </w:r>
      <w:r w:rsidR="0037305A" w:rsidRPr="0037305A">
        <w:rPr>
          <w:sz w:val="24"/>
          <w:szCs w:val="24"/>
        </w:rPr>
        <w:t>Başkanlığımızca Ardahan ili kapsamında kamu kurum ve kuruluşlarının istek ve ihtiyaçları doğrultusundaki talepleri</w:t>
      </w:r>
      <w:r w:rsidR="0037305A">
        <w:t xml:space="preserve"> </w:t>
      </w:r>
      <w:r w:rsidR="00896FD9" w:rsidRPr="00896FD9">
        <w:rPr>
          <w:sz w:val="24"/>
          <w:szCs w:val="24"/>
        </w:rPr>
        <w:t>en uygun şekliyle yerine getirilmektedir.</w:t>
      </w:r>
      <w:r w:rsidR="00896FD9">
        <w:t xml:space="preserve"> </w:t>
      </w:r>
      <w:r>
        <w:rPr>
          <w:color w:val="000000"/>
          <w:sz w:val="24"/>
          <w:szCs w:val="24"/>
          <w:lang w:eastAsia="tr-TR" w:bidi="tr-TR"/>
        </w:rPr>
        <w:t xml:space="preserve">Bu kapsamda Başkanlığımızca gerçekleştirilen mal ve hizmet alımlarına ilişkin teknik şartname hazırlama sürecinde Üniversitemiz akademik ve idari birimlerinde görevli personelin katılımları sağlanarak tedarik süreci, uygunluk kriterleri yüksek kalite standartları ile muayene ve kabul esasları belirlenmektedir. </w:t>
      </w:r>
      <w:hyperlink r:id="rId54" w:history="1">
        <w:r w:rsidRPr="007D73F0">
          <w:rPr>
            <w:rStyle w:val="Kpr"/>
            <w:color w:val="800000"/>
            <w:sz w:val="24"/>
            <w:szCs w:val="24"/>
            <w:u w:val="none"/>
            <w:lang w:eastAsia="tr-TR" w:bidi="tr-TR"/>
          </w:rPr>
          <w:t>(A.4.1</w:t>
        </w:r>
        <w:r w:rsidR="00896FD9" w:rsidRPr="007D73F0">
          <w:rPr>
            <w:rStyle w:val="Kpr"/>
            <w:color w:val="800000"/>
            <w:sz w:val="24"/>
            <w:szCs w:val="24"/>
            <w:u w:val="none"/>
            <w:lang w:eastAsia="tr-TR" w:bidi="tr-TR"/>
          </w:rPr>
          <w:t>.</w:t>
        </w:r>
        <w:r w:rsidR="002F3729" w:rsidRPr="007D73F0">
          <w:rPr>
            <w:rStyle w:val="Kpr"/>
            <w:color w:val="800000"/>
            <w:sz w:val="24"/>
            <w:szCs w:val="24"/>
            <w:u w:val="none"/>
            <w:lang w:eastAsia="tr-TR" w:bidi="tr-TR"/>
          </w:rPr>
          <w:t>2</w:t>
        </w:r>
        <w:r w:rsidRPr="007D73F0">
          <w:rPr>
            <w:rStyle w:val="Kpr"/>
            <w:color w:val="800000"/>
            <w:sz w:val="24"/>
            <w:szCs w:val="24"/>
            <w:u w:val="none"/>
            <w:lang w:eastAsia="tr-TR" w:bidi="tr-TR"/>
          </w:rPr>
          <w:t>)</w:t>
        </w:r>
      </w:hyperlink>
    </w:p>
    <w:p w14:paraId="68DBF191" w14:textId="77777777" w:rsidR="00486BB4" w:rsidRPr="0072027E" w:rsidRDefault="00486BB4" w:rsidP="00795BC9">
      <w:pPr>
        <w:shd w:val="clear" w:color="auto" w:fill="FFFFFF" w:themeFill="background1"/>
        <w:spacing w:before="120" w:after="120" w:line="360" w:lineRule="auto"/>
        <w:jc w:val="both"/>
        <w:rPr>
          <w:rFonts w:ascii="Times New Roman" w:hAnsi="Times New Roman" w:cs="Times New Roman"/>
          <w:b/>
          <w:color w:val="002060"/>
          <w:sz w:val="24"/>
          <w:szCs w:val="24"/>
        </w:rPr>
      </w:pPr>
    </w:p>
    <w:p w14:paraId="1A153633" w14:textId="6359DDCB" w:rsidR="00896FD9" w:rsidRDefault="00790FBF" w:rsidP="00795BC9">
      <w:pPr>
        <w:shd w:val="clear" w:color="auto" w:fill="FFFFFF" w:themeFill="background1"/>
        <w:spacing w:before="120" w:after="120" w:line="360" w:lineRule="auto"/>
        <w:jc w:val="both"/>
        <w:rPr>
          <w:rFonts w:ascii="Times New Roman" w:hAnsi="Times New Roman" w:cs="Times New Roman"/>
          <w:b/>
          <w:i/>
          <w:iCs/>
          <w:color w:val="800000"/>
          <w:sz w:val="24"/>
          <w:szCs w:val="26"/>
        </w:rPr>
      </w:pPr>
      <w:r w:rsidRPr="00CC4BD8">
        <w:rPr>
          <w:rFonts w:ascii="Times New Roman" w:hAnsi="Times New Roman" w:cs="Times New Roman"/>
          <w:b/>
          <w:i/>
          <w:iCs/>
          <w:color w:val="800000"/>
          <w:sz w:val="24"/>
          <w:szCs w:val="26"/>
        </w:rPr>
        <w:t xml:space="preserve">Olgunluk Düzeyi: </w:t>
      </w:r>
      <w:r w:rsidR="00896FD9">
        <w:rPr>
          <w:rFonts w:ascii="Times New Roman" w:hAnsi="Times New Roman" w:cs="Times New Roman"/>
          <w:b/>
          <w:i/>
          <w:iCs/>
          <w:color w:val="800000"/>
          <w:sz w:val="24"/>
          <w:szCs w:val="26"/>
        </w:rPr>
        <w:t>4</w:t>
      </w:r>
    </w:p>
    <w:p w14:paraId="254F0575" w14:textId="7E7E2319" w:rsidR="00896FD9" w:rsidRDefault="00896FD9" w:rsidP="00795BC9">
      <w:pPr>
        <w:shd w:val="clear" w:color="auto" w:fill="FFFFFF" w:themeFill="background1"/>
        <w:spacing w:before="120" w:after="120" w:line="360" w:lineRule="auto"/>
        <w:jc w:val="both"/>
        <w:rPr>
          <w:rFonts w:ascii="Times New Roman" w:eastAsia="Times New Roman" w:hAnsi="Times New Roman" w:cs="Times New Roman"/>
          <w:color w:val="000000"/>
          <w:sz w:val="24"/>
          <w:szCs w:val="24"/>
          <w:lang w:eastAsia="tr-TR" w:bidi="tr-TR"/>
        </w:rPr>
      </w:pPr>
      <w:r w:rsidRPr="00896FD9">
        <w:rPr>
          <w:rFonts w:ascii="Times New Roman" w:eastAsia="Times New Roman" w:hAnsi="Times New Roman" w:cs="Times New Roman"/>
          <w:color w:val="000000"/>
          <w:sz w:val="24"/>
          <w:szCs w:val="24"/>
          <w:lang w:eastAsia="tr-TR" w:bidi="tr-TR"/>
        </w:rPr>
        <w:t>Paydaş katılım mekanizmalarının işleyişi izlenmekte ve bağlı iyileştirmeler gerçekleştirilmektedir.</w:t>
      </w:r>
    </w:p>
    <w:p w14:paraId="7A8A1EB6" w14:textId="77777777" w:rsidR="00896FD9" w:rsidRPr="00077846" w:rsidRDefault="00896FD9" w:rsidP="00896FD9">
      <w:pPr>
        <w:shd w:val="clear" w:color="auto" w:fill="FFFFFF" w:themeFill="background1"/>
        <w:spacing w:before="120" w:after="120" w:line="360" w:lineRule="auto"/>
        <w:jc w:val="both"/>
        <w:rPr>
          <w:rFonts w:ascii="Times New Roman" w:hAnsi="Times New Roman" w:cs="Times New Roman"/>
          <w:b/>
          <w:i/>
          <w:iCs/>
          <w:color w:val="800000"/>
          <w:sz w:val="24"/>
          <w:szCs w:val="26"/>
        </w:rPr>
      </w:pPr>
      <w:r w:rsidRPr="00077846">
        <w:rPr>
          <w:rFonts w:ascii="Times New Roman" w:hAnsi="Times New Roman" w:cs="Times New Roman"/>
          <w:b/>
          <w:i/>
          <w:iCs/>
          <w:color w:val="800000"/>
          <w:sz w:val="24"/>
          <w:szCs w:val="26"/>
        </w:rPr>
        <w:t>Kanıtlar</w:t>
      </w:r>
    </w:p>
    <w:p w14:paraId="0306BF81" w14:textId="010B26DE" w:rsidR="00896FD9" w:rsidRPr="001654B6" w:rsidRDefault="005B38DB" w:rsidP="00896FD9">
      <w:pPr>
        <w:pStyle w:val="ListeParagraf"/>
        <w:numPr>
          <w:ilvl w:val="0"/>
          <w:numId w:val="2"/>
        </w:numPr>
        <w:shd w:val="clear" w:color="auto" w:fill="FFFFFF" w:themeFill="background1"/>
        <w:spacing w:before="120" w:after="120" w:line="240" w:lineRule="auto"/>
        <w:jc w:val="both"/>
        <w:rPr>
          <w:rFonts w:ascii="Times New Roman" w:hAnsi="Times New Roman" w:cs="Times New Roman"/>
          <w:sz w:val="24"/>
        </w:rPr>
      </w:pPr>
      <w:hyperlink r:id="rId55" w:history="1">
        <w:r w:rsidR="001654B6" w:rsidRPr="002F3729">
          <w:rPr>
            <w:rStyle w:val="Kpr"/>
            <w:rFonts w:ascii="Times New Roman" w:hAnsi="Times New Roman" w:cs="Times New Roman"/>
            <w:color w:val="800000"/>
            <w:sz w:val="24"/>
            <w:szCs w:val="24"/>
          </w:rPr>
          <w:t>A.4.1.1.</w:t>
        </w:r>
      </w:hyperlink>
      <w:hyperlink r:id="rId56" w:history="1"/>
      <w:r w:rsidR="00896FD9" w:rsidRPr="001654B6">
        <w:rPr>
          <w:rFonts w:ascii="Times New Roman" w:hAnsi="Times New Roman" w:cs="Times New Roman"/>
          <w:sz w:val="24"/>
        </w:rPr>
        <w:t xml:space="preserve"> </w:t>
      </w:r>
      <w:r w:rsidR="001654B6">
        <w:rPr>
          <w:rFonts w:ascii="Times New Roman" w:hAnsi="Times New Roman" w:cs="Times New Roman"/>
          <w:color w:val="000000"/>
          <w:sz w:val="24"/>
          <w:szCs w:val="24"/>
          <w:lang w:eastAsia="tr-TR" w:bidi="tr-TR"/>
        </w:rPr>
        <w:t>İdari ve Mali İşler Daire Başkanlığı İç Paydaşlarla Yazışma</w:t>
      </w:r>
    </w:p>
    <w:p w14:paraId="483D81B2" w14:textId="7DE938B1" w:rsidR="001654B6" w:rsidRDefault="005B38DB" w:rsidP="00896FD9">
      <w:pPr>
        <w:pStyle w:val="ListeParagraf"/>
        <w:numPr>
          <w:ilvl w:val="0"/>
          <w:numId w:val="2"/>
        </w:numPr>
        <w:shd w:val="clear" w:color="auto" w:fill="FFFFFF" w:themeFill="background1"/>
        <w:spacing w:before="120" w:after="120" w:line="240" w:lineRule="auto"/>
        <w:jc w:val="both"/>
        <w:rPr>
          <w:rFonts w:ascii="Times New Roman" w:hAnsi="Times New Roman" w:cs="Times New Roman"/>
          <w:sz w:val="24"/>
        </w:rPr>
      </w:pPr>
      <w:hyperlink r:id="rId57" w:history="1">
        <w:r w:rsidR="001654B6" w:rsidRPr="002F3729">
          <w:rPr>
            <w:rStyle w:val="Kpr"/>
            <w:rFonts w:ascii="Times New Roman" w:hAnsi="Times New Roman" w:cs="Times New Roman"/>
            <w:color w:val="800000"/>
            <w:sz w:val="24"/>
            <w:szCs w:val="24"/>
            <w:lang w:eastAsia="tr-TR" w:bidi="tr-TR"/>
          </w:rPr>
          <w:t>A.4.1.2.</w:t>
        </w:r>
      </w:hyperlink>
      <w:r w:rsidR="001654B6">
        <w:rPr>
          <w:rFonts w:ascii="Times New Roman" w:hAnsi="Times New Roman" w:cs="Times New Roman"/>
          <w:color w:val="000000"/>
          <w:sz w:val="24"/>
          <w:szCs w:val="24"/>
          <w:lang w:eastAsia="tr-TR" w:bidi="tr-TR"/>
        </w:rPr>
        <w:t xml:space="preserve"> İdari ve Mali İşler Daire Başkanlığı Dış Paydaşlarla Yazışma</w:t>
      </w:r>
    </w:p>
    <w:p w14:paraId="4F7AC18B" w14:textId="77777777" w:rsidR="00896FD9" w:rsidRDefault="00896FD9" w:rsidP="00795BC9">
      <w:pPr>
        <w:shd w:val="clear" w:color="auto" w:fill="FFFFFF" w:themeFill="background1"/>
        <w:spacing w:before="120" w:after="120" w:line="360" w:lineRule="auto"/>
        <w:jc w:val="both"/>
        <w:rPr>
          <w:rFonts w:ascii="Times New Roman" w:eastAsia="Times New Roman" w:hAnsi="Times New Roman" w:cs="Times New Roman"/>
          <w:color w:val="000000"/>
          <w:sz w:val="24"/>
          <w:szCs w:val="24"/>
          <w:lang w:eastAsia="tr-TR" w:bidi="tr-TR"/>
        </w:rPr>
      </w:pPr>
    </w:p>
    <w:p w14:paraId="0BE09EFE" w14:textId="099E9F39" w:rsidR="00790FBF" w:rsidRPr="00896FD9" w:rsidRDefault="00790FBF" w:rsidP="00795BC9">
      <w:pPr>
        <w:shd w:val="clear" w:color="auto" w:fill="FFFFFF" w:themeFill="background1"/>
        <w:spacing w:before="120" w:after="120" w:line="360" w:lineRule="auto"/>
        <w:jc w:val="both"/>
        <w:rPr>
          <w:rFonts w:ascii="Times New Roman" w:hAnsi="Times New Roman" w:cs="Times New Roman"/>
          <w:b/>
          <w:i/>
          <w:iCs/>
          <w:color w:val="800000"/>
          <w:sz w:val="24"/>
          <w:szCs w:val="26"/>
        </w:rPr>
      </w:pPr>
      <w:r w:rsidRPr="0072027E">
        <w:rPr>
          <w:rFonts w:ascii="Times New Roman" w:hAnsi="Times New Roman" w:cs="Times New Roman"/>
          <w:b/>
          <w:color w:val="002060"/>
          <w:sz w:val="24"/>
          <w:szCs w:val="24"/>
        </w:rPr>
        <w:t>A.4.2. Öğrenci geri bildirimleri</w:t>
      </w:r>
    </w:p>
    <w:p w14:paraId="12689B94" w14:textId="68517470" w:rsidR="00790FBF" w:rsidRPr="00CC4BD8" w:rsidRDefault="00790FBF" w:rsidP="00795BC9">
      <w:pPr>
        <w:shd w:val="clear" w:color="auto" w:fill="FFFFFF" w:themeFill="background1"/>
        <w:spacing w:before="120" w:after="120" w:line="360" w:lineRule="auto"/>
        <w:jc w:val="both"/>
        <w:rPr>
          <w:rFonts w:ascii="Times New Roman" w:hAnsi="Times New Roman" w:cs="Times New Roman"/>
          <w:b/>
          <w:i/>
          <w:iCs/>
          <w:color w:val="800000"/>
          <w:sz w:val="24"/>
          <w:szCs w:val="26"/>
        </w:rPr>
      </w:pPr>
      <w:r w:rsidRPr="00CC4BD8">
        <w:rPr>
          <w:rFonts w:ascii="Times New Roman" w:hAnsi="Times New Roman" w:cs="Times New Roman"/>
          <w:b/>
          <w:i/>
          <w:iCs/>
          <w:color w:val="800000"/>
          <w:sz w:val="24"/>
          <w:szCs w:val="26"/>
        </w:rPr>
        <w:t xml:space="preserve">Olgunluk Düzeyi: </w:t>
      </w:r>
      <w:r w:rsidR="00CC4BD8" w:rsidRPr="00CC4BD8">
        <w:rPr>
          <w:rFonts w:ascii="Times New Roman" w:hAnsi="Times New Roman" w:cs="Times New Roman"/>
          <w:b/>
          <w:i/>
          <w:iCs/>
          <w:color w:val="800000"/>
          <w:sz w:val="24"/>
          <w:szCs w:val="26"/>
        </w:rPr>
        <w:t>1</w:t>
      </w:r>
      <w:r w:rsidRPr="00CC4BD8">
        <w:rPr>
          <w:rFonts w:ascii="Times New Roman" w:hAnsi="Times New Roman" w:cs="Times New Roman"/>
          <w:b/>
          <w:i/>
          <w:iCs/>
          <w:color w:val="800000"/>
          <w:sz w:val="24"/>
          <w:szCs w:val="26"/>
        </w:rPr>
        <w:t xml:space="preserve"> </w:t>
      </w:r>
    </w:p>
    <w:p w14:paraId="748B580D" w14:textId="77777777" w:rsidR="00CC4BD8" w:rsidRDefault="00CC4BD8" w:rsidP="00CC4BD8">
      <w:pPr>
        <w:pStyle w:val="Gvdemetni0"/>
        <w:tabs>
          <w:tab w:val="left" w:pos="726"/>
        </w:tabs>
        <w:spacing w:after="0"/>
        <w:jc w:val="both"/>
      </w:pPr>
      <w:r>
        <w:rPr>
          <w:color w:val="000000"/>
          <w:sz w:val="24"/>
          <w:szCs w:val="24"/>
          <w:lang w:eastAsia="tr-TR" w:bidi="tr-TR"/>
        </w:rPr>
        <w:t>Birimde insan kaynakları yönetimine ilişkin tanımlı süreçler bulunmamaktadır.</w:t>
      </w:r>
    </w:p>
    <w:p w14:paraId="3461FE11" w14:textId="4485C481" w:rsidR="00790FBF" w:rsidRPr="0072027E" w:rsidRDefault="00790FBF" w:rsidP="00795BC9">
      <w:pPr>
        <w:shd w:val="clear" w:color="auto" w:fill="FFFFFF" w:themeFill="background1"/>
        <w:spacing w:before="120" w:after="120" w:line="360" w:lineRule="auto"/>
        <w:jc w:val="both"/>
        <w:rPr>
          <w:rFonts w:ascii="Times New Roman" w:hAnsi="Times New Roman" w:cs="Times New Roman"/>
          <w:b/>
          <w:color w:val="002060"/>
          <w:sz w:val="24"/>
          <w:szCs w:val="24"/>
        </w:rPr>
      </w:pPr>
      <w:r w:rsidRPr="0072027E">
        <w:rPr>
          <w:rFonts w:ascii="Times New Roman" w:hAnsi="Times New Roman" w:cs="Times New Roman"/>
          <w:b/>
          <w:color w:val="002060"/>
          <w:sz w:val="24"/>
          <w:szCs w:val="24"/>
        </w:rPr>
        <w:t>A.4.</w:t>
      </w:r>
      <w:r w:rsidR="001C75C4" w:rsidRPr="0072027E">
        <w:rPr>
          <w:rFonts w:ascii="Times New Roman" w:hAnsi="Times New Roman" w:cs="Times New Roman"/>
          <w:b/>
          <w:color w:val="002060"/>
          <w:sz w:val="24"/>
          <w:szCs w:val="24"/>
        </w:rPr>
        <w:t>3</w:t>
      </w:r>
      <w:r w:rsidRPr="0072027E">
        <w:rPr>
          <w:rFonts w:ascii="Times New Roman" w:hAnsi="Times New Roman" w:cs="Times New Roman"/>
          <w:b/>
          <w:color w:val="002060"/>
          <w:sz w:val="24"/>
          <w:szCs w:val="24"/>
        </w:rPr>
        <w:t>. Mezun ilişkileri yönetimi</w:t>
      </w:r>
    </w:p>
    <w:p w14:paraId="32E9D684" w14:textId="19470AAD" w:rsidR="00790FBF" w:rsidRPr="00CC4BD8" w:rsidRDefault="00790FBF" w:rsidP="00795BC9">
      <w:pPr>
        <w:shd w:val="clear" w:color="auto" w:fill="FFFFFF" w:themeFill="background1"/>
        <w:spacing w:before="120" w:after="120" w:line="360" w:lineRule="auto"/>
        <w:jc w:val="both"/>
        <w:rPr>
          <w:rFonts w:ascii="Times New Roman" w:hAnsi="Times New Roman" w:cs="Times New Roman"/>
          <w:b/>
          <w:i/>
          <w:iCs/>
          <w:color w:val="800000"/>
          <w:sz w:val="24"/>
          <w:szCs w:val="26"/>
        </w:rPr>
      </w:pPr>
      <w:r w:rsidRPr="00CC4BD8">
        <w:rPr>
          <w:rFonts w:ascii="Times New Roman" w:hAnsi="Times New Roman" w:cs="Times New Roman"/>
          <w:b/>
          <w:i/>
          <w:iCs/>
          <w:color w:val="800000"/>
          <w:sz w:val="24"/>
          <w:szCs w:val="26"/>
        </w:rPr>
        <w:t xml:space="preserve">Olgunluk Düzeyi: </w:t>
      </w:r>
      <w:r w:rsidR="00CC4BD8" w:rsidRPr="00CC4BD8">
        <w:rPr>
          <w:rFonts w:ascii="Times New Roman" w:hAnsi="Times New Roman" w:cs="Times New Roman"/>
          <w:b/>
          <w:i/>
          <w:iCs/>
          <w:color w:val="800000"/>
          <w:sz w:val="24"/>
          <w:szCs w:val="26"/>
        </w:rPr>
        <w:t>1</w:t>
      </w:r>
    </w:p>
    <w:p w14:paraId="557158CD" w14:textId="77777777" w:rsidR="00CC4BD8" w:rsidRDefault="00CC4BD8" w:rsidP="00CC4BD8">
      <w:pPr>
        <w:pStyle w:val="Gvdemetni0"/>
        <w:tabs>
          <w:tab w:val="left" w:pos="726"/>
        </w:tabs>
        <w:spacing w:after="0"/>
        <w:jc w:val="both"/>
      </w:pPr>
      <w:r>
        <w:rPr>
          <w:color w:val="000000"/>
          <w:sz w:val="24"/>
          <w:szCs w:val="24"/>
          <w:lang w:eastAsia="tr-TR" w:bidi="tr-TR"/>
        </w:rPr>
        <w:t>Birimde insan kaynakları yönetimine ilişkin tanımlı süreçler bulunmamaktadır.</w:t>
      </w:r>
    </w:p>
    <w:p w14:paraId="1EA90AD8" w14:textId="77777777" w:rsidR="00790FBF" w:rsidRPr="001C2904" w:rsidRDefault="00790FBF" w:rsidP="00795BC9">
      <w:pPr>
        <w:shd w:val="clear" w:color="auto" w:fill="FFFFFF" w:themeFill="background1"/>
        <w:spacing w:before="120" w:after="120" w:line="360" w:lineRule="auto"/>
        <w:jc w:val="both"/>
        <w:rPr>
          <w:rFonts w:ascii="Times New Roman" w:hAnsi="Times New Roman" w:cs="Times New Roman"/>
          <w:b/>
          <w:color w:val="8A0000"/>
          <w:sz w:val="28"/>
        </w:rPr>
      </w:pPr>
      <w:r w:rsidRPr="001C2904">
        <w:rPr>
          <w:rFonts w:ascii="Times New Roman" w:hAnsi="Times New Roman" w:cs="Times New Roman"/>
          <w:b/>
          <w:color w:val="8A0000"/>
          <w:sz w:val="28"/>
        </w:rPr>
        <w:t xml:space="preserve">A.5. </w:t>
      </w:r>
      <w:proofErr w:type="spellStart"/>
      <w:r w:rsidRPr="001C2904">
        <w:rPr>
          <w:rFonts w:ascii="Times New Roman" w:hAnsi="Times New Roman" w:cs="Times New Roman"/>
          <w:b/>
          <w:color w:val="8A0000"/>
          <w:sz w:val="28"/>
        </w:rPr>
        <w:t>Uluslararasılaşma</w:t>
      </w:r>
      <w:proofErr w:type="spellEnd"/>
    </w:p>
    <w:p w14:paraId="025623E4" w14:textId="77777777" w:rsidR="00790FBF" w:rsidRPr="0072027E" w:rsidRDefault="00790FBF" w:rsidP="00795BC9">
      <w:pPr>
        <w:shd w:val="clear" w:color="auto" w:fill="FFFFFF" w:themeFill="background1"/>
        <w:spacing w:before="120" w:after="120" w:line="360" w:lineRule="auto"/>
        <w:jc w:val="both"/>
        <w:rPr>
          <w:rFonts w:ascii="Times New Roman" w:hAnsi="Times New Roman" w:cs="Times New Roman"/>
          <w:b/>
          <w:color w:val="002060"/>
          <w:sz w:val="24"/>
          <w:szCs w:val="24"/>
        </w:rPr>
      </w:pPr>
      <w:r w:rsidRPr="0072027E">
        <w:rPr>
          <w:rFonts w:ascii="Times New Roman" w:hAnsi="Times New Roman" w:cs="Times New Roman"/>
          <w:b/>
          <w:color w:val="002060"/>
          <w:sz w:val="24"/>
          <w:szCs w:val="24"/>
        </w:rPr>
        <w:t xml:space="preserve">A.5.1. </w:t>
      </w:r>
      <w:proofErr w:type="spellStart"/>
      <w:r w:rsidRPr="0072027E">
        <w:rPr>
          <w:rFonts w:ascii="Times New Roman" w:hAnsi="Times New Roman" w:cs="Times New Roman"/>
          <w:b/>
          <w:color w:val="002060"/>
          <w:sz w:val="24"/>
          <w:szCs w:val="24"/>
        </w:rPr>
        <w:t>Uluslararasılaşma</w:t>
      </w:r>
      <w:proofErr w:type="spellEnd"/>
      <w:r w:rsidRPr="0072027E">
        <w:rPr>
          <w:rFonts w:ascii="Times New Roman" w:hAnsi="Times New Roman" w:cs="Times New Roman"/>
          <w:b/>
          <w:color w:val="002060"/>
          <w:sz w:val="24"/>
          <w:szCs w:val="24"/>
        </w:rPr>
        <w:t xml:space="preserve"> süreçlerinin yönetimi </w:t>
      </w:r>
    </w:p>
    <w:p w14:paraId="7780A60E" w14:textId="5F29FE3D" w:rsidR="00790FBF" w:rsidRPr="00CC4BD8" w:rsidRDefault="00790FBF" w:rsidP="00795BC9">
      <w:pPr>
        <w:shd w:val="clear" w:color="auto" w:fill="FFFFFF" w:themeFill="background1"/>
        <w:spacing w:before="120" w:after="120" w:line="360" w:lineRule="auto"/>
        <w:jc w:val="both"/>
        <w:rPr>
          <w:rFonts w:ascii="Times New Roman" w:hAnsi="Times New Roman" w:cs="Times New Roman"/>
          <w:b/>
          <w:i/>
          <w:iCs/>
          <w:color w:val="800000"/>
          <w:sz w:val="24"/>
          <w:szCs w:val="26"/>
        </w:rPr>
      </w:pPr>
      <w:r w:rsidRPr="00CC4BD8">
        <w:rPr>
          <w:rFonts w:ascii="Times New Roman" w:hAnsi="Times New Roman" w:cs="Times New Roman"/>
          <w:b/>
          <w:i/>
          <w:iCs/>
          <w:color w:val="800000"/>
          <w:sz w:val="24"/>
          <w:szCs w:val="26"/>
        </w:rPr>
        <w:t xml:space="preserve">Olgunluk Düzeyi: </w:t>
      </w:r>
      <w:r w:rsidR="00CC4BD8" w:rsidRPr="00CC4BD8">
        <w:rPr>
          <w:rFonts w:ascii="Times New Roman" w:hAnsi="Times New Roman" w:cs="Times New Roman"/>
          <w:b/>
          <w:i/>
          <w:iCs/>
          <w:color w:val="800000"/>
          <w:sz w:val="24"/>
          <w:szCs w:val="26"/>
        </w:rPr>
        <w:t>1</w:t>
      </w:r>
      <w:r w:rsidRPr="00CC4BD8">
        <w:rPr>
          <w:rFonts w:ascii="Times New Roman" w:hAnsi="Times New Roman" w:cs="Times New Roman"/>
          <w:b/>
          <w:i/>
          <w:iCs/>
          <w:color w:val="800000"/>
          <w:sz w:val="24"/>
          <w:szCs w:val="26"/>
        </w:rPr>
        <w:t xml:space="preserve"> </w:t>
      </w:r>
    </w:p>
    <w:p w14:paraId="690B5C20" w14:textId="77777777" w:rsidR="00CC4BD8" w:rsidRDefault="00CC4BD8" w:rsidP="00CC4BD8">
      <w:pPr>
        <w:pStyle w:val="Gvdemetni0"/>
        <w:tabs>
          <w:tab w:val="left" w:pos="726"/>
        </w:tabs>
        <w:spacing w:after="0"/>
        <w:jc w:val="both"/>
      </w:pPr>
      <w:r>
        <w:rPr>
          <w:color w:val="000000"/>
          <w:sz w:val="24"/>
          <w:szCs w:val="24"/>
          <w:lang w:eastAsia="tr-TR" w:bidi="tr-TR"/>
        </w:rPr>
        <w:t>Birimde insan kaynakları yönetimine ilişkin tanımlı süreçler bulunmamaktadır.</w:t>
      </w:r>
    </w:p>
    <w:p w14:paraId="7E683AB5" w14:textId="77777777" w:rsidR="00790FBF" w:rsidRPr="0072027E" w:rsidRDefault="00790FBF" w:rsidP="00795BC9">
      <w:pPr>
        <w:shd w:val="clear" w:color="auto" w:fill="FFFFFF" w:themeFill="background1"/>
        <w:spacing w:before="120" w:after="120" w:line="360" w:lineRule="auto"/>
        <w:jc w:val="both"/>
        <w:rPr>
          <w:rFonts w:ascii="Times New Roman" w:hAnsi="Times New Roman" w:cs="Times New Roman"/>
          <w:b/>
          <w:color w:val="002060"/>
          <w:sz w:val="24"/>
          <w:szCs w:val="24"/>
        </w:rPr>
      </w:pPr>
      <w:r w:rsidRPr="0072027E">
        <w:rPr>
          <w:rFonts w:ascii="Times New Roman" w:hAnsi="Times New Roman" w:cs="Times New Roman"/>
          <w:b/>
          <w:color w:val="002060"/>
          <w:sz w:val="24"/>
          <w:szCs w:val="24"/>
        </w:rPr>
        <w:t xml:space="preserve">A.5.2. </w:t>
      </w:r>
      <w:proofErr w:type="spellStart"/>
      <w:r w:rsidRPr="0072027E">
        <w:rPr>
          <w:rFonts w:ascii="Times New Roman" w:hAnsi="Times New Roman" w:cs="Times New Roman"/>
          <w:b/>
          <w:color w:val="002060"/>
          <w:sz w:val="24"/>
          <w:szCs w:val="24"/>
        </w:rPr>
        <w:t>Uluslararasılaşma</w:t>
      </w:r>
      <w:proofErr w:type="spellEnd"/>
      <w:r w:rsidRPr="0072027E">
        <w:rPr>
          <w:rFonts w:ascii="Times New Roman" w:hAnsi="Times New Roman" w:cs="Times New Roman"/>
          <w:b/>
          <w:color w:val="002060"/>
          <w:sz w:val="24"/>
          <w:szCs w:val="24"/>
        </w:rPr>
        <w:t xml:space="preserve"> kaynakları </w:t>
      </w:r>
    </w:p>
    <w:p w14:paraId="64C18470" w14:textId="117221AC" w:rsidR="00790FBF" w:rsidRPr="00CC4BD8" w:rsidRDefault="00790FBF" w:rsidP="00795BC9">
      <w:pPr>
        <w:shd w:val="clear" w:color="auto" w:fill="FFFFFF" w:themeFill="background1"/>
        <w:spacing w:before="120" w:after="120" w:line="360" w:lineRule="auto"/>
        <w:jc w:val="both"/>
        <w:rPr>
          <w:rFonts w:ascii="Times New Roman" w:hAnsi="Times New Roman" w:cs="Times New Roman"/>
          <w:b/>
          <w:i/>
          <w:iCs/>
          <w:color w:val="800000"/>
          <w:sz w:val="24"/>
          <w:szCs w:val="26"/>
        </w:rPr>
      </w:pPr>
      <w:r w:rsidRPr="00CC4BD8">
        <w:rPr>
          <w:rFonts w:ascii="Times New Roman" w:hAnsi="Times New Roman" w:cs="Times New Roman"/>
          <w:b/>
          <w:i/>
          <w:iCs/>
          <w:color w:val="800000"/>
          <w:sz w:val="24"/>
          <w:szCs w:val="26"/>
        </w:rPr>
        <w:t xml:space="preserve">Olgunluk Düzeyi: </w:t>
      </w:r>
      <w:r w:rsidR="00CC4BD8" w:rsidRPr="00CC4BD8">
        <w:rPr>
          <w:rFonts w:ascii="Times New Roman" w:hAnsi="Times New Roman" w:cs="Times New Roman"/>
          <w:b/>
          <w:i/>
          <w:iCs/>
          <w:color w:val="800000"/>
          <w:sz w:val="24"/>
          <w:szCs w:val="26"/>
        </w:rPr>
        <w:t>1</w:t>
      </w:r>
      <w:r w:rsidRPr="00CC4BD8">
        <w:rPr>
          <w:rFonts w:ascii="Times New Roman" w:hAnsi="Times New Roman" w:cs="Times New Roman"/>
          <w:b/>
          <w:i/>
          <w:iCs/>
          <w:color w:val="800000"/>
          <w:sz w:val="24"/>
          <w:szCs w:val="26"/>
        </w:rPr>
        <w:t xml:space="preserve"> </w:t>
      </w:r>
    </w:p>
    <w:p w14:paraId="628270F7" w14:textId="77777777" w:rsidR="00CC4BD8" w:rsidRDefault="00CC4BD8" w:rsidP="00CC4BD8">
      <w:pPr>
        <w:pStyle w:val="Gvdemetni0"/>
        <w:tabs>
          <w:tab w:val="left" w:pos="726"/>
        </w:tabs>
        <w:spacing w:after="0"/>
        <w:jc w:val="both"/>
      </w:pPr>
      <w:r>
        <w:rPr>
          <w:color w:val="000000"/>
          <w:sz w:val="24"/>
          <w:szCs w:val="24"/>
          <w:lang w:eastAsia="tr-TR" w:bidi="tr-TR"/>
        </w:rPr>
        <w:t>Birimde insan kaynakları yönetimine ilişkin tanımlı süreçler bulunmamaktadır.</w:t>
      </w:r>
    </w:p>
    <w:p w14:paraId="2B3D5714" w14:textId="77777777" w:rsidR="00790FBF" w:rsidRPr="0072027E" w:rsidRDefault="00790FBF" w:rsidP="00795BC9">
      <w:pPr>
        <w:shd w:val="clear" w:color="auto" w:fill="FFFFFF" w:themeFill="background1"/>
        <w:spacing w:before="120" w:after="120" w:line="360" w:lineRule="auto"/>
        <w:jc w:val="both"/>
        <w:rPr>
          <w:rFonts w:ascii="Times New Roman" w:hAnsi="Times New Roman" w:cs="Times New Roman"/>
          <w:b/>
          <w:color w:val="002060"/>
          <w:sz w:val="24"/>
          <w:szCs w:val="24"/>
        </w:rPr>
      </w:pPr>
      <w:r w:rsidRPr="0072027E">
        <w:rPr>
          <w:rFonts w:ascii="Times New Roman" w:hAnsi="Times New Roman" w:cs="Times New Roman"/>
          <w:b/>
          <w:color w:val="002060"/>
          <w:sz w:val="24"/>
          <w:szCs w:val="24"/>
        </w:rPr>
        <w:t xml:space="preserve">A.5.3. </w:t>
      </w:r>
      <w:proofErr w:type="spellStart"/>
      <w:r w:rsidRPr="0072027E">
        <w:rPr>
          <w:rFonts w:ascii="Times New Roman" w:hAnsi="Times New Roman" w:cs="Times New Roman"/>
          <w:b/>
          <w:color w:val="002060"/>
          <w:sz w:val="24"/>
          <w:szCs w:val="24"/>
        </w:rPr>
        <w:t>Uluslararasılaşma</w:t>
      </w:r>
      <w:proofErr w:type="spellEnd"/>
      <w:r w:rsidRPr="0072027E">
        <w:rPr>
          <w:rFonts w:ascii="Times New Roman" w:hAnsi="Times New Roman" w:cs="Times New Roman"/>
          <w:b/>
          <w:color w:val="002060"/>
          <w:sz w:val="24"/>
          <w:szCs w:val="24"/>
        </w:rPr>
        <w:t xml:space="preserve"> performansı </w:t>
      </w:r>
    </w:p>
    <w:p w14:paraId="6B50F0D0" w14:textId="3C92AE2F" w:rsidR="00790FBF" w:rsidRPr="00CC4BD8" w:rsidRDefault="00790FBF" w:rsidP="00795BC9">
      <w:pPr>
        <w:shd w:val="clear" w:color="auto" w:fill="FFFFFF" w:themeFill="background1"/>
        <w:spacing w:before="120" w:after="120" w:line="360" w:lineRule="auto"/>
        <w:jc w:val="both"/>
        <w:rPr>
          <w:rFonts w:ascii="Times New Roman" w:hAnsi="Times New Roman" w:cs="Times New Roman"/>
          <w:b/>
          <w:i/>
          <w:iCs/>
          <w:color w:val="800000"/>
          <w:sz w:val="24"/>
          <w:szCs w:val="26"/>
        </w:rPr>
      </w:pPr>
      <w:r w:rsidRPr="00CC4BD8">
        <w:rPr>
          <w:rFonts w:ascii="Times New Roman" w:hAnsi="Times New Roman" w:cs="Times New Roman"/>
          <w:b/>
          <w:i/>
          <w:iCs/>
          <w:color w:val="800000"/>
          <w:sz w:val="24"/>
          <w:szCs w:val="26"/>
        </w:rPr>
        <w:lastRenderedPageBreak/>
        <w:t xml:space="preserve">Olgunluk Düzeyi: </w:t>
      </w:r>
      <w:r w:rsidR="00CC4BD8" w:rsidRPr="00CC4BD8">
        <w:rPr>
          <w:rFonts w:ascii="Times New Roman" w:hAnsi="Times New Roman" w:cs="Times New Roman"/>
          <w:b/>
          <w:i/>
          <w:iCs/>
          <w:color w:val="800000"/>
          <w:sz w:val="24"/>
          <w:szCs w:val="26"/>
        </w:rPr>
        <w:t>1</w:t>
      </w:r>
    </w:p>
    <w:p w14:paraId="62311A03" w14:textId="77777777" w:rsidR="00CC4BD8" w:rsidRDefault="00CC4BD8" w:rsidP="00CC4BD8">
      <w:pPr>
        <w:pStyle w:val="Gvdemetni0"/>
        <w:tabs>
          <w:tab w:val="left" w:pos="726"/>
        </w:tabs>
        <w:spacing w:after="0"/>
        <w:jc w:val="both"/>
      </w:pPr>
      <w:r>
        <w:rPr>
          <w:color w:val="000000"/>
          <w:sz w:val="24"/>
          <w:szCs w:val="24"/>
          <w:lang w:eastAsia="tr-TR" w:bidi="tr-TR"/>
        </w:rPr>
        <w:t>Birimde insan kaynakları yönetimine ilişkin tanımlı süreçler bulunmamaktadır.</w:t>
      </w:r>
    </w:p>
    <w:p w14:paraId="28920823" w14:textId="77777777" w:rsidR="00790FBF" w:rsidRPr="001C2904" w:rsidRDefault="00790FBF" w:rsidP="007C0217">
      <w:pPr>
        <w:spacing w:line="240" w:lineRule="auto"/>
        <w:rPr>
          <w:rFonts w:ascii="Times New Roman" w:hAnsi="Times New Roman" w:cs="Times New Roman"/>
          <w:sz w:val="24"/>
        </w:rPr>
      </w:pPr>
      <w:r w:rsidRPr="001C2904">
        <w:rPr>
          <w:rFonts w:ascii="Times New Roman" w:hAnsi="Times New Roman" w:cs="Times New Roman"/>
          <w:sz w:val="24"/>
        </w:rPr>
        <w:br w:type="page"/>
      </w:r>
    </w:p>
    <w:p w14:paraId="054EE68F" w14:textId="77777777" w:rsidR="00790FBF" w:rsidRPr="0072027E" w:rsidRDefault="00790FBF" w:rsidP="00694996">
      <w:pPr>
        <w:pStyle w:val="ListeParagraf"/>
        <w:numPr>
          <w:ilvl w:val="0"/>
          <w:numId w:val="1"/>
        </w:numPr>
        <w:shd w:val="clear" w:color="auto" w:fill="FFFFFF" w:themeFill="background1"/>
        <w:spacing w:before="120" w:after="120" w:line="360" w:lineRule="auto"/>
        <w:ind w:left="360"/>
        <w:jc w:val="both"/>
        <w:rPr>
          <w:rFonts w:ascii="Times New Roman" w:hAnsi="Times New Roman" w:cs="Times New Roman"/>
          <w:b/>
          <w:color w:val="002060"/>
          <w:sz w:val="28"/>
          <w:szCs w:val="28"/>
        </w:rPr>
      </w:pPr>
      <w:r w:rsidRPr="0072027E">
        <w:rPr>
          <w:rFonts w:ascii="Times New Roman" w:hAnsi="Times New Roman" w:cs="Times New Roman"/>
          <w:b/>
          <w:color w:val="002060"/>
          <w:sz w:val="28"/>
          <w:szCs w:val="28"/>
        </w:rPr>
        <w:lastRenderedPageBreak/>
        <w:t xml:space="preserve"> EĞİTİM ve ÖĞRETİM</w:t>
      </w:r>
    </w:p>
    <w:p w14:paraId="3EEFA622" w14:textId="77777777" w:rsidR="00790FBF" w:rsidRPr="001C2904" w:rsidRDefault="00790FBF" w:rsidP="00694996">
      <w:pPr>
        <w:shd w:val="clear" w:color="auto" w:fill="FFFFFF" w:themeFill="background1"/>
        <w:spacing w:before="120" w:after="120" w:line="360" w:lineRule="auto"/>
        <w:jc w:val="both"/>
        <w:rPr>
          <w:rFonts w:ascii="Times New Roman" w:hAnsi="Times New Roman" w:cs="Times New Roman"/>
          <w:b/>
          <w:color w:val="8A0000"/>
          <w:sz w:val="28"/>
        </w:rPr>
      </w:pPr>
      <w:r w:rsidRPr="001C2904">
        <w:rPr>
          <w:rFonts w:ascii="Times New Roman" w:hAnsi="Times New Roman" w:cs="Times New Roman"/>
          <w:b/>
          <w:color w:val="8A0000"/>
          <w:sz w:val="28"/>
        </w:rPr>
        <w:t>B.1. Program Tasarımı, Değerlendirmesi ve Güncellenmesi</w:t>
      </w:r>
    </w:p>
    <w:p w14:paraId="2A8A79EA" w14:textId="4F45B3A5" w:rsidR="00CC4BD8" w:rsidRDefault="00CC4BD8" w:rsidP="00CC4BD8">
      <w:pPr>
        <w:pStyle w:val="Gvdemetni0"/>
        <w:spacing w:after="260"/>
        <w:jc w:val="both"/>
      </w:pPr>
      <w:r>
        <w:rPr>
          <w:color w:val="000000"/>
          <w:sz w:val="24"/>
          <w:szCs w:val="24"/>
          <w:lang w:eastAsia="tr-TR" w:bidi="tr-TR"/>
        </w:rPr>
        <w:t xml:space="preserve">Başkanlığımız “Eğitim ve Öğretim” alanında destek birimi olmasından dolayı doğrudan bir eğitim öğretim politikası, hedef ve stratejisi bulunmamakla birlikte Üniversitemiz bünyesinde faaliyet göstermekte olan tüm fakülte ve yüksekokulların eğitim öğretim politikalarında yer alan hedef ve stratejilere ulaşmalarını sağlamak üzere her türlü mal/malzeme, makine, teçhizat, </w:t>
      </w:r>
      <w:r w:rsidR="007D73F0">
        <w:rPr>
          <w:color w:val="000000"/>
          <w:sz w:val="24"/>
          <w:szCs w:val="24"/>
          <w:lang w:eastAsia="tr-TR" w:bidi="tr-TR"/>
        </w:rPr>
        <w:t>laboratuvar</w:t>
      </w:r>
      <w:r>
        <w:rPr>
          <w:color w:val="000000"/>
          <w:sz w:val="24"/>
          <w:szCs w:val="24"/>
          <w:lang w:eastAsia="tr-TR" w:bidi="tr-TR"/>
        </w:rPr>
        <w:t xml:space="preserve"> malzemeleri, büro ve okul mefruşatı, kırtasiye </w:t>
      </w:r>
      <w:r w:rsidR="007D73F0">
        <w:rPr>
          <w:color w:val="000000"/>
          <w:sz w:val="24"/>
          <w:szCs w:val="24"/>
          <w:lang w:eastAsia="tr-TR" w:bidi="tr-TR"/>
        </w:rPr>
        <w:t>vb.</w:t>
      </w:r>
      <w:r>
        <w:rPr>
          <w:color w:val="000000"/>
          <w:sz w:val="24"/>
          <w:szCs w:val="24"/>
          <w:lang w:eastAsia="tr-TR" w:bidi="tr-TR"/>
        </w:rPr>
        <w:t xml:space="preserve"> alanlardaki ihtiyaçlarının iç ve dış piyasalardan teminini gerçekleştirmek suretiyle ve yine akademik ve idari birimlerimizce yürütülen proje, panel sempozyum, </w:t>
      </w:r>
      <w:proofErr w:type="spellStart"/>
      <w:r>
        <w:rPr>
          <w:color w:val="000000"/>
          <w:sz w:val="24"/>
          <w:szCs w:val="24"/>
          <w:lang w:eastAsia="tr-TR" w:bidi="tr-TR"/>
        </w:rPr>
        <w:t>çalıştay</w:t>
      </w:r>
      <w:proofErr w:type="spellEnd"/>
      <w:r>
        <w:rPr>
          <w:color w:val="000000"/>
          <w:sz w:val="24"/>
          <w:szCs w:val="24"/>
          <w:lang w:eastAsia="tr-TR" w:bidi="tr-TR"/>
        </w:rPr>
        <w:t xml:space="preserve">, gösteri, gezi-gözlem, araştırma </w:t>
      </w:r>
      <w:r w:rsidR="007D73F0">
        <w:rPr>
          <w:color w:val="000000"/>
          <w:sz w:val="24"/>
          <w:szCs w:val="24"/>
          <w:lang w:eastAsia="tr-TR" w:bidi="tr-TR"/>
        </w:rPr>
        <w:t>vb.</w:t>
      </w:r>
      <w:r>
        <w:rPr>
          <w:color w:val="000000"/>
          <w:sz w:val="24"/>
          <w:szCs w:val="24"/>
          <w:lang w:eastAsia="tr-TR" w:bidi="tr-TR"/>
        </w:rPr>
        <w:t xml:space="preserve"> etkinliklerde her türlü taşıt, araç-gereç, altyapı ve personel desteği ile eğitim öğretim politikasına katkı sunmaktadır.</w:t>
      </w:r>
    </w:p>
    <w:p w14:paraId="4DC07803" w14:textId="77777777" w:rsidR="00790FBF" w:rsidRPr="00506963" w:rsidRDefault="00790FBF" w:rsidP="00694996">
      <w:pPr>
        <w:shd w:val="clear" w:color="auto" w:fill="FFFFFF" w:themeFill="background1"/>
        <w:spacing w:before="120" w:after="120" w:line="360" w:lineRule="auto"/>
        <w:jc w:val="both"/>
        <w:rPr>
          <w:rFonts w:ascii="Times New Roman" w:hAnsi="Times New Roman" w:cs="Times New Roman"/>
          <w:b/>
          <w:color w:val="002060"/>
          <w:sz w:val="24"/>
          <w:szCs w:val="24"/>
        </w:rPr>
      </w:pPr>
      <w:r w:rsidRPr="00506963">
        <w:rPr>
          <w:rFonts w:ascii="Times New Roman" w:hAnsi="Times New Roman" w:cs="Times New Roman"/>
          <w:b/>
          <w:color w:val="002060"/>
          <w:sz w:val="24"/>
          <w:szCs w:val="24"/>
        </w:rPr>
        <w:t>B.1.1. Programların tasarımı ve onayı</w:t>
      </w:r>
    </w:p>
    <w:p w14:paraId="17CF0FEF" w14:textId="243A0914" w:rsidR="00790FBF" w:rsidRPr="00CC4BD8" w:rsidRDefault="00790FBF" w:rsidP="00694996">
      <w:pPr>
        <w:shd w:val="clear" w:color="auto" w:fill="FFFFFF" w:themeFill="background1"/>
        <w:spacing w:before="120" w:after="120" w:line="360" w:lineRule="auto"/>
        <w:jc w:val="both"/>
        <w:rPr>
          <w:rFonts w:ascii="Times New Roman" w:hAnsi="Times New Roman" w:cs="Times New Roman"/>
          <w:b/>
          <w:i/>
          <w:iCs/>
          <w:color w:val="800000"/>
          <w:sz w:val="24"/>
          <w:szCs w:val="26"/>
        </w:rPr>
      </w:pPr>
      <w:r w:rsidRPr="00CC4BD8">
        <w:rPr>
          <w:rFonts w:ascii="Times New Roman" w:hAnsi="Times New Roman" w:cs="Times New Roman"/>
          <w:b/>
          <w:i/>
          <w:iCs/>
          <w:color w:val="800000"/>
          <w:sz w:val="24"/>
          <w:szCs w:val="26"/>
        </w:rPr>
        <w:t xml:space="preserve">Olgunluk Düzeyi: </w:t>
      </w:r>
      <w:r w:rsidR="00CC4BD8" w:rsidRPr="00CC4BD8">
        <w:rPr>
          <w:rFonts w:ascii="Times New Roman" w:hAnsi="Times New Roman" w:cs="Times New Roman"/>
          <w:b/>
          <w:i/>
          <w:iCs/>
          <w:color w:val="800000"/>
          <w:sz w:val="24"/>
          <w:szCs w:val="26"/>
        </w:rPr>
        <w:t>1</w:t>
      </w:r>
    </w:p>
    <w:p w14:paraId="49C074AE" w14:textId="77777777" w:rsidR="00CC4BD8" w:rsidRDefault="00CC4BD8" w:rsidP="00CC4BD8">
      <w:pPr>
        <w:pStyle w:val="Gvdemetni0"/>
        <w:tabs>
          <w:tab w:val="left" w:pos="726"/>
        </w:tabs>
        <w:spacing w:after="0"/>
        <w:jc w:val="both"/>
      </w:pPr>
      <w:r>
        <w:rPr>
          <w:color w:val="000000"/>
          <w:sz w:val="24"/>
          <w:szCs w:val="24"/>
          <w:lang w:eastAsia="tr-TR" w:bidi="tr-TR"/>
        </w:rPr>
        <w:t>Birimde insan kaynakları yönetimine ilişkin tanımlı süreçler bulunmamaktadır.</w:t>
      </w:r>
    </w:p>
    <w:p w14:paraId="4068F379" w14:textId="7A1BC986" w:rsidR="00375F79" w:rsidRDefault="00375F79" w:rsidP="00D12A54">
      <w:pPr>
        <w:pStyle w:val="ListeParagraf"/>
        <w:shd w:val="clear" w:color="auto" w:fill="FFFFFF" w:themeFill="background1"/>
        <w:spacing w:before="120" w:after="120" w:line="240" w:lineRule="auto"/>
        <w:jc w:val="both"/>
        <w:rPr>
          <w:rFonts w:ascii="Times New Roman" w:hAnsi="Times New Roman" w:cs="Times New Roman"/>
          <w:sz w:val="24"/>
        </w:rPr>
      </w:pPr>
    </w:p>
    <w:p w14:paraId="2503D111" w14:textId="77777777" w:rsidR="00790FBF" w:rsidRPr="00506963" w:rsidRDefault="00790FBF" w:rsidP="00694996">
      <w:pPr>
        <w:shd w:val="clear" w:color="auto" w:fill="FFFFFF" w:themeFill="background1"/>
        <w:spacing w:before="120" w:after="120" w:line="360" w:lineRule="auto"/>
        <w:jc w:val="both"/>
        <w:rPr>
          <w:rFonts w:ascii="Times New Roman" w:hAnsi="Times New Roman" w:cs="Times New Roman"/>
          <w:b/>
          <w:color w:val="002060"/>
          <w:sz w:val="24"/>
          <w:szCs w:val="24"/>
        </w:rPr>
      </w:pPr>
      <w:r w:rsidRPr="00506963">
        <w:rPr>
          <w:rFonts w:ascii="Times New Roman" w:hAnsi="Times New Roman" w:cs="Times New Roman"/>
          <w:b/>
          <w:color w:val="002060"/>
          <w:sz w:val="24"/>
          <w:szCs w:val="24"/>
        </w:rPr>
        <w:t xml:space="preserve">B.1.2. Programın ders dağılım dengesi </w:t>
      </w:r>
    </w:p>
    <w:p w14:paraId="0494E5FD" w14:textId="2644DBBE" w:rsidR="00790FBF" w:rsidRPr="00CC4BD8" w:rsidRDefault="00790FBF" w:rsidP="00694996">
      <w:pPr>
        <w:shd w:val="clear" w:color="auto" w:fill="FFFFFF" w:themeFill="background1"/>
        <w:spacing w:before="120" w:after="120" w:line="360" w:lineRule="auto"/>
        <w:jc w:val="both"/>
        <w:rPr>
          <w:rFonts w:ascii="Times New Roman" w:hAnsi="Times New Roman" w:cs="Times New Roman"/>
          <w:b/>
          <w:i/>
          <w:iCs/>
          <w:color w:val="800000"/>
          <w:sz w:val="24"/>
          <w:szCs w:val="26"/>
        </w:rPr>
      </w:pPr>
      <w:r w:rsidRPr="00CC4BD8">
        <w:rPr>
          <w:rFonts w:ascii="Times New Roman" w:hAnsi="Times New Roman" w:cs="Times New Roman"/>
          <w:b/>
          <w:i/>
          <w:iCs/>
          <w:color w:val="800000"/>
          <w:sz w:val="24"/>
          <w:szCs w:val="26"/>
        </w:rPr>
        <w:t xml:space="preserve">Olgunluk Düzeyi: </w:t>
      </w:r>
      <w:r w:rsidR="00CC4BD8" w:rsidRPr="00CC4BD8">
        <w:rPr>
          <w:rFonts w:ascii="Times New Roman" w:hAnsi="Times New Roman" w:cs="Times New Roman"/>
          <w:b/>
          <w:i/>
          <w:iCs/>
          <w:color w:val="800000"/>
          <w:sz w:val="24"/>
          <w:szCs w:val="26"/>
        </w:rPr>
        <w:t>1</w:t>
      </w:r>
    </w:p>
    <w:p w14:paraId="3AAEC551" w14:textId="77777777" w:rsidR="00CC4BD8" w:rsidRDefault="00CC4BD8" w:rsidP="00CC4BD8">
      <w:pPr>
        <w:pStyle w:val="Gvdemetni0"/>
        <w:tabs>
          <w:tab w:val="left" w:pos="726"/>
        </w:tabs>
        <w:spacing w:after="0"/>
        <w:jc w:val="both"/>
      </w:pPr>
      <w:r>
        <w:rPr>
          <w:color w:val="000000"/>
          <w:sz w:val="24"/>
          <w:szCs w:val="24"/>
          <w:lang w:eastAsia="tr-TR" w:bidi="tr-TR"/>
        </w:rPr>
        <w:t>Birimde insan kaynakları yönetimine ilişkin tanımlı süreçler bulunmamaktadır.</w:t>
      </w:r>
    </w:p>
    <w:p w14:paraId="7840F239" w14:textId="77777777" w:rsidR="00790FBF" w:rsidRPr="00506963" w:rsidRDefault="00790FBF" w:rsidP="00694996">
      <w:pPr>
        <w:shd w:val="clear" w:color="auto" w:fill="FFFFFF" w:themeFill="background1"/>
        <w:spacing w:before="120" w:after="120" w:line="360" w:lineRule="auto"/>
        <w:jc w:val="both"/>
        <w:rPr>
          <w:rFonts w:ascii="Times New Roman" w:hAnsi="Times New Roman" w:cs="Times New Roman"/>
          <w:b/>
          <w:color w:val="002060"/>
          <w:sz w:val="24"/>
          <w:szCs w:val="24"/>
        </w:rPr>
      </w:pPr>
      <w:r w:rsidRPr="00506963">
        <w:rPr>
          <w:rFonts w:ascii="Times New Roman" w:hAnsi="Times New Roman" w:cs="Times New Roman"/>
          <w:b/>
          <w:color w:val="002060"/>
          <w:sz w:val="24"/>
          <w:szCs w:val="24"/>
        </w:rPr>
        <w:t xml:space="preserve">B.1.3. Ders kazanımlarının program çıktılarıyla uyumu </w:t>
      </w:r>
    </w:p>
    <w:p w14:paraId="0DDF5A93" w14:textId="389FEFAA" w:rsidR="00790FBF" w:rsidRPr="00CC4BD8" w:rsidRDefault="00790FBF" w:rsidP="00694996">
      <w:pPr>
        <w:shd w:val="clear" w:color="auto" w:fill="FFFFFF" w:themeFill="background1"/>
        <w:spacing w:before="120" w:after="120" w:line="360" w:lineRule="auto"/>
        <w:jc w:val="both"/>
        <w:rPr>
          <w:rFonts w:ascii="Times New Roman" w:hAnsi="Times New Roman" w:cs="Times New Roman"/>
          <w:b/>
          <w:i/>
          <w:iCs/>
          <w:color w:val="800000"/>
          <w:sz w:val="24"/>
          <w:szCs w:val="26"/>
        </w:rPr>
      </w:pPr>
      <w:r w:rsidRPr="00CC4BD8">
        <w:rPr>
          <w:rFonts w:ascii="Times New Roman" w:hAnsi="Times New Roman" w:cs="Times New Roman"/>
          <w:b/>
          <w:i/>
          <w:iCs/>
          <w:color w:val="800000"/>
          <w:sz w:val="24"/>
          <w:szCs w:val="26"/>
        </w:rPr>
        <w:t xml:space="preserve">Olgunluk Düzeyi: </w:t>
      </w:r>
      <w:r w:rsidR="00CC4BD8" w:rsidRPr="00CC4BD8">
        <w:rPr>
          <w:rFonts w:ascii="Times New Roman" w:hAnsi="Times New Roman" w:cs="Times New Roman"/>
          <w:b/>
          <w:i/>
          <w:iCs/>
          <w:color w:val="800000"/>
          <w:sz w:val="24"/>
          <w:szCs w:val="26"/>
        </w:rPr>
        <w:t>1</w:t>
      </w:r>
    </w:p>
    <w:p w14:paraId="6ABA1789" w14:textId="77777777" w:rsidR="00CC4BD8" w:rsidRDefault="00CC4BD8" w:rsidP="00CC4BD8">
      <w:pPr>
        <w:pStyle w:val="Gvdemetni0"/>
        <w:tabs>
          <w:tab w:val="left" w:pos="726"/>
        </w:tabs>
        <w:spacing w:after="0"/>
        <w:jc w:val="both"/>
      </w:pPr>
      <w:r>
        <w:rPr>
          <w:color w:val="000000"/>
          <w:sz w:val="24"/>
          <w:szCs w:val="24"/>
          <w:lang w:eastAsia="tr-TR" w:bidi="tr-TR"/>
        </w:rPr>
        <w:t>Birimde insan kaynakları yönetimine ilişkin tanımlı süreçler bulunmamaktadır.</w:t>
      </w:r>
    </w:p>
    <w:p w14:paraId="2CDB8EE9" w14:textId="26ABF811" w:rsidR="00790FBF" w:rsidRPr="00CC4BD8" w:rsidRDefault="00790FBF" w:rsidP="00694996">
      <w:pPr>
        <w:shd w:val="clear" w:color="auto" w:fill="FFFFFF" w:themeFill="background1"/>
        <w:spacing w:before="120" w:after="120" w:line="360" w:lineRule="auto"/>
        <w:jc w:val="both"/>
        <w:rPr>
          <w:rFonts w:ascii="Times New Roman" w:hAnsi="Times New Roman" w:cs="Times New Roman"/>
          <w:b/>
          <w:i/>
          <w:iCs/>
          <w:color w:val="C00000"/>
          <w:sz w:val="24"/>
          <w:szCs w:val="26"/>
        </w:rPr>
      </w:pPr>
      <w:r w:rsidRPr="00506963">
        <w:rPr>
          <w:rFonts w:ascii="Times New Roman" w:hAnsi="Times New Roman" w:cs="Times New Roman"/>
          <w:b/>
          <w:color w:val="002060"/>
          <w:sz w:val="24"/>
          <w:szCs w:val="24"/>
        </w:rPr>
        <w:t xml:space="preserve">B.1.4. Öğrenci iş yüküne dayalı ders tasarımı </w:t>
      </w:r>
    </w:p>
    <w:p w14:paraId="5012CF09" w14:textId="11690DD7" w:rsidR="00790FBF" w:rsidRPr="00CC4BD8" w:rsidRDefault="00790FBF" w:rsidP="00694996">
      <w:pPr>
        <w:shd w:val="clear" w:color="auto" w:fill="FFFFFF" w:themeFill="background1"/>
        <w:spacing w:before="120" w:after="120" w:line="360" w:lineRule="auto"/>
        <w:jc w:val="both"/>
        <w:rPr>
          <w:rFonts w:ascii="Times New Roman" w:hAnsi="Times New Roman" w:cs="Times New Roman"/>
          <w:b/>
          <w:i/>
          <w:iCs/>
          <w:color w:val="800000"/>
          <w:sz w:val="24"/>
          <w:szCs w:val="26"/>
        </w:rPr>
      </w:pPr>
      <w:r w:rsidRPr="00CC4BD8">
        <w:rPr>
          <w:rFonts w:ascii="Times New Roman" w:hAnsi="Times New Roman" w:cs="Times New Roman"/>
          <w:b/>
          <w:i/>
          <w:iCs/>
          <w:color w:val="800000"/>
          <w:sz w:val="24"/>
          <w:szCs w:val="26"/>
        </w:rPr>
        <w:t xml:space="preserve">Olgunluk Düzeyi: </w:t>
      </w:r>
      <w:r w:rsidR="00CC4BD8" w:rsidRPr="00CC4BD8">
        <w:rPr>
          <w:rFonts w:ascii="Times New Roman" w:hAnsi="Times New Roman" w:cs="Times New Roman"/>
          <w:b/>
          <w:i/>
          <w:iCs/>
          <w:color w:val="800000"/>
          <w:sz w:val="24"/>
          <w:szCs w:val="26"/>
        </w:rPr>
        <w:t>1</w:t>
      </w:r>
      <w:r w:rsidRPr="00CC4BD8">
        <w:rPr>
          <w:rFonts w:ascii="Times New Roman" w:hAnsi="Times New Roman" w:cs="Times New Roman"/>
          <w:b/>
          <w:i/>
          <w:iCs/>
          <w:color w:val="800000"/>
          <w:sz w:val="24"/>
          <w:szCs w:val="26"/>
        </w:rPr>
        <w:t xml:space="preserve"> </w:t>
      </w:r>
    </w:p>
    <w:p w14:paraId="06449E4B" w14:textId="77777777" w:rsidR="00CC4BD8" w:rsidRDefault="00CC4BD8" w:rsidP="00CC4BD8">
      <w:pPr>
        <w:pStyle w:val="Gvdemetni0"/>
        <w:tabs>
          <w:tab w:val="left" w:pos="726"/>
        </w:tabs>
        <w:spacing w:after="0"/>
        <w:jc w:val="both"/>
      </w:pPr>
      <w:r>
        <w:rPr>
          <w:color w:val="000000"/>
          <w:sz w:val="24"/>
          <w:szCs w:val="24"/>
          <w:lang w:eastAsia="tr-TR" w:bidi="tr-TR"/>
        </w:rPr>
        <w:lastRenderedPageBreak/>
        <w:t>Birimde insan kaynakları yönetimine ilişkin tanımlı süreçler bulunmamaktadır.</w:t>
      </w:r>
    </w:p>
    <w:p w14:paraId="6ED1653E" w14:textId="77777777" w:rsidR="00790FBF" w:rsidRPr="00506963" w:rsidRDefault="00790FBF" w:rsidP="00694996">
      <w:pPr>
        <w:shd w:val="clear" w:color="auto" w:fill="FFFFFF" w:themeFill="background1"/>
        <w:spacing w:before="120" w:after="120" w:line="360" w:lineRule="auto"/>
        <w:jc w:val="both"/>
        <w:rPr>
          <w:rFonts w:ascii="Times New Roman" w:hAnsi="Times New Roman" w:cs="Times New Roman"/>
          <w:b/>
          <w:color w:val="002060"/>
          <w:sz w:val="24"/>
          <w:szCs w:val="24"/>
        </w:rPr>
      </w:pPr>
      <w:r w:rsidRPr="00506963">
        <w:rPr>
          <w:rFonts w:ascii="Times New Roman" w:hAnsi="Times New Roman" w:cs="Times New Roman"/>
          <w:b/>
          <w:color w:val="002060"/>
          <w:sz w:val="24"/>
          <w:szCs w:val="24"/>
        </w:rPr>
        <w:t xml:space="preserve">B.1.5. Programların izlenmesi ve güncellenmesi </w:t>
      </w:r>
    </w:p>
    <w:p w14:paraId="320F502B" w14:textId="23DD897B" w:rsidR="00790FBF" w:rsidRPr="00CC4BD8" w:rsidRDefault="00790FBF" w:rsidP="00694996">
      <w:pPr>
        <w:shd w:val="clear" w:color="auto" w:fill="FFFFFF" w:themeFill="background1"/>
        <w:spacing w:before="120" w:after="120" w:line="360" w:lineRule="auto"/>
        <w:jc w:val="both"/>
        <w:rPr>
          <w:rFonts w:ascii="Times New Roman" w:hAnsi="Times New Roman" w:cs="Times New Roman"/>
          <w:b/>
          <w:i/>
          <w:iCs/>
          <w:color w:val="800000"/>
          <w:sz w:val="24"/>
          <w:szCs w:val="26"/>
        </w:rPr>
      </w:pPr>
      <w:r w:rsidRPr="00CC4BD8">
        <w:rPr>
          <w:rFonts w:ascii="Times New Roman" w:hAnsi="Times New Roman" w:cs="Times New Roman"/>
          <w:b/>
          <w:i/>
          <w:iCs/>
          <w:color w:val="800000"/>
          <w:sz w:val="24"/>
          <w:szCs w:val="26"/>
        </w:rPr>
        <w:t xml:space="preserve">Olgunluk Düzeyi: </w:t>
      </w:r>
      <w:r w:rsidR="00CC4BD8" w:rsidRPr="00CC4BD8">
        <w:rPr>
          <w:rFonts w:ascii="Times New Roman" w:hAnsi="Times New Roman" w:cs="Times New Roman"/>
          <w:b/>
          <w:i/>
          <w:iCs/>
          <w:color w:val="800000"/>
          <w:sz w:val="24"/>
          <w:szCs w:val="26"/>
        </w:rPr>
        <w:t>1</w:t>
      </w:r>
    </w:p>
    <w:p w14:paraId="10835851" w14:textId="77777777" w:rsidR="00790FBF" w:rsidRPr="001C2904" w:rsidRDefault="00790FBF" w:rsidP="007C0217">
      <w:pPr>
        <w:shd w:val="clear" w:color="auto" w:fill="FFFFFF" w:themeFill="background1"/>
        <w:spacing w:before="120" w:after="120" w:line="240" w:lineRule="auto"/>
        <w:jc w:val="both"/>
        <w:rPr>
          <w:rFonts w:ascii="Times New Roman" w:hAnsi="Times New Roman" w:cs="Times New Roman"/>
          <w:color w:val="002060"/>
          <w:sz w:val="28"/>
          <w:szCs w:val="26"/>
        </w:rPr>
      </w:pPr>
      <w:r w:rsidRPr="001C2904">
        <w:rPr>
          <w:rFonts w:ascii="Times New Roman" w:hAnsi="Times New Roman" w:cs="Times New Roman"/>
          <w:sz w:val="24"/>
        </w:rPr>
        <w:t xml:space="preserve">Olgunluk düzeyi ifadesi belirtilmelidir. </w:t>
      </w:r>
    </w:p>
    <w:p w14:paraId="27EF0C64" w14:textId="77777777" w:rsidR="00790FBF" w:rsidRPr="00506963" w:rsidRDefault="00790FBF" w:rsidP="00694996">
      <w:pPr>
        <w:shd w:val="clear" w:color="auto" w:fill="FFFFFF" w:themeFill="background1"/>
        <w:spacing w:before="120" w:after="120" w:line="360" w:lineRule="auto"/>
        <w:jc w:val="both"/>
        <w:rPr>
          <w:rFonts w:ascii="Times New Roman" w:hAnsi="Times New Roman" w:cs="Times New Roman"/>
          <w:b/>
          <w:color w:val="002060"/>
          <w:sz w:val="24"/>
          <w:szCs w:val="24"/>
        </w:rPr>
      </w:pPr>
      <w:r w:rsidRPr="00506963">
        <w:rPr>
          <w:rFonts w:ascii="Times New Roman" w:hAnsi="Times New Roman" w:cs="Times New Roman"/>
          <w:b/>
          <w:color w:val="002060"/>
          <w:sz w:val="24"/>
          <w:szCs w:val="24"/>
        </w:rPr>
        <w:t xml:space="preserve">B.1.6. Eğitim ve öğretim süreçlerinin yönetimi </w:t>
      </w:r>
    </w:p>
    <w:p w14:paraId="5D8F4F2D" w14:textId="047DCACF" w:rsidR="00790FBF" w:rsidRPr="00CC4BD8" w:rsidRDefault="00790FBF" w:rsidP="00694996">
      <w:pPr>
        <w:shd w:val="clear" w:color="auto" w:fill="FFFFFF" w:themeFill="background1"/>
        <w:spacing w:before="120" w:after="120" w:line="360" w:lineRule="auto"/>
        <w:jc w:val="both"/>
        <w:rPr>
          <w:rFonts w:ascii="Times New Roman" w:hAnsi="Times New Roman" w:cs="Times New Roman"/>
          <w:b/>
          <w:i/>
          <w:iCs/>
          <w:color w:val="800000"/>
          <w:sz w:val="24"/>
          <w:szCs w:val="26"/>
        </w:rPr>
      </w:pPr>
      <w:r w:rsidRPr="00CC4BD8">
        <w:rPr>
          <w:rFonts w:ascii="Times New Roman" w:hAnsi="Times New Roman" w:cs="Times New Roman"/>
          <w:b/>
          <w:i/>
          <w:iCs/>
          <w:color w:val="800000"/>
          <w:sz w:val="24"/>
          <w:szCs w:val="26"/>
        </w:rPr>
        <w:t xml:space="preserve">Olgunluk Düzeyi: </w:t>
      </w:r>
      <w:r w:rsidR="00CC4BD8" w:rsidRPr="00CC4BD8">
        <w:rPr>
          <w:rFonts w:ascii="Times New Roman" w:hAnsi="Times New Roman" w:cs="Times New Roman"/>
          <w:b/>
          <w:i/>
          <w:iCs/>
          <w:color w:val="800000"/>
          <w:sz w:val="24"/>
          <w:szCs w:val="26"/>
        </w:rPr>
        <w:t>1</w:t>
      </w:r>
      <w:r w:rsidRPr="00CC4BD8">
        <w:rPr>
          <w:rFonts w:ascii="Times New Roman" w:hAnsi="Times New Roman" w:cs="Times New Roman"/>
          <w:b/>
          <w:i/>
          <w:iCs/>
          <w:color w:val="800000"/>
          <w:sz w:val="24"/>
          <w:szCs w:val="26"/>
        </w:rPr>
        <w:t xml:space="preserve"> </w:t>
      </w:r>
    </w:p>
    <w:p w14:paraId="68DA1DD2" w14:textId="77777777" w:rsidR="00CC4BD8" w:rsidRDefault="00CC4BD8" w:rsidP="00CC4BD8">
      <w:pPr>
        <w:pStyle w:val="Gvdemetni0"/>
        <w:tabs>
          <w:tab w:val="left" w:pos="726"/>
        </w:tabs>
        <w:spacing w:after="0"/>
        <w:jc w:val="both"/>
      </w:pPr>
      <w:r>
        <w:rPr>
          <w:color w:val="000000"/>
          <w:sz w:val="24"/>
          <w:szCs w:val="24"/>
          <w:lang w:eastAsia="tr-TR" w:bidi="tr-TR"/>
        </w:rPr>
        <w:t>Birimde insan kaynakları yönetimine ilişkin tanımlı süreçler bulunmamaktadır.</w:t>
      </w:r>
    </w:p>
    <w:p w14:paraId="27128154" w14:textId="77777777" w:rsidR="00790FBF" w:rsidRPr="001C2904" w:rsidRDefault="00790FBF" w:rsidP="00694996">
      <w:pPr>
        <w:shd w:val="clear" w:color="auto" w:fill="FFFFFF" w:themeFill="background1"/>
        <w:spacing w:before="120" w:after="120" w:line="360" w:lineRule="auto"/>
        <w:jc w:val="both"/>
        <w:rPr>
          <w:rFonts w:ascii="Times New Roman" w:hAnsi="Times New Roman" w:cs="Times New Roman"/>
          <w:color w:val="8A0000"/>
          <w:sz w:val="28"/>
        </w:rPr>
      </w:pPr>
      <w:r w:rsidRPr="001C2904">
        <w:rPr>
          <w:rFonts w:ascii="Times New Roman" w:hAnsi="Times New Roman" w:cs="Times New Roman"/>
          <w:b/>
          <w:color w:val="8A0000"/>
          <w:sz w:val="28"/>
        </w:rPr>
        <w:t xml:space="preserve">B.2. Programların Yürütülmesi </w:t>
      </w:r>
      <w:r w:rsidRPr="001C2904">
        <w:rPr>
          <w:rFonts w:ascii="Times New Roman" w:hAnsi="Times New Roman" w:cs="Times New Roman"/>
          <w:color w:val="8A0000"/>
          <w:sz w:val="28"/>
        </w:rPr>
        <w:t>(Öğrenci Merkezli Öğrenme, Öğretme ve Değerlendirme)</w:t>
      </w:r>
    </w:p>
    <w:p w14:paraId="4C3B9614" w14:textId="77777777" w:rsidR="00790FBF" w:rsidRPr="00506963" w:rsidRDefault="00790FBF" w:rsidP="00694996">
      <w:pPr>
        <w:shd w:val="clear" w:color="auto" w:fill="FFFFFF" w:themeFill="background1"/>
        <w:spacing w:before="120" w:after="120" w:line="360" w:lineRule="auto"/>
        <w:jc w:val="both"/>
        <w:rPr>
          <w:rFonts w:ascii="Times New Roman" w:hAnsi="Times New Roman" w:cs="Times New Roman"/>
          <w:b/>
          <w:color w:val="002060"/>
          <w:sz w:val="24"/>
          <w:szCs w:val="24"/>
        </w:rPr>
      </w:pPr>
      <w:r w:rsidRPr="00506963">
        <w:rPr>
          <w:rFonts w:ascii="Times New Roman" w:hAnsi="Times New Roman" w:cs="Times New Roman"/>
          <w:b/>
          <w:color w:val="002060"/>
          <w:sz w:val="24"/>
          <w:szCs w:val="24"/>
        </w:rPr>
        <w:t xml:space="preserve">B.2.1. Öğretim yöntem ve teknikleri </w:t>
      </w:r>
    </w:p>
    <w:p w14:paraId="0F75171E" w14:textId="0E65971E" w:rsidR="00790FBF" w:rsidRPr="00CC4BD8" w:rsidRDefault="00790FBF" w:rsidP="00694996">
      <w:pPr>
        <w:shd w:val="clear" w:color="auto" w:fill="FFFFFF" w:themeFill="background1"/>
        <w:spacing w:before="120" w:after="120" w:line="360" w:lineRule="auto"/>
        <w:jc w:val="both"/>
        <w:rPr>
          <w:rFonts w:ascii="Times New Roman" w:hAnsi="Times New Roman" w:cs="Times New Roman"/>
          <w:b/>
          <w:i/>
          <w:iCs/>
          <w:color w:val="800000"/>
          <w:sz w:val="24"/>
          <w:szCs w:val="26"/>
        </w:rPr>
      </w:pPr>
      <w:r w:rsidRPr="00CC4BD8">
        <w:rPr>
          <w:rFonts w:ascii="Times New Roman" w:hAnsi="Times New Roman" w:cs="Times New Roman"/>
          <w:b/>
          <w:i/>
          <w:iCs/>
          <w:color w:val="800000"/>
          <w:sz w:val="24"/>
          <w:szCs w:val="26"/>
        </w:rPr>
        <w:t xml:space="preserve">Olgunluk Düzeyi: </w:t>
      </w:r>
      <w:r w:rsidR="00CC4BD8" w:rsidRPr="00CC4BD8">
        <w:rPr>
          <w:rFonts w:ascii="Times New Roman" w:hAnsi="Times New Roman" w:cs="Times New Roman"/>
          <w:b/>
          <w:i/>
          <w:iCs/>
          <w:color w:val="800000"/>
          <w:sz w:val="24"/>
          <w:szCs w:val="26"/>
        </w:rPr>
        <w:t>1</w:t>
      </w:r>
      <w:r w:rsidRPr="00CC4BD8">
        <w:rPr>
          <w:rFonts w:ascii="Times New Roman" w:hAnsi="Times New Roman" w:cs="Times New Roman"/>
          <w:b/>
          <w:i/>
          <w:iCs/>
          <w:color w:val="800000"/>
          <w:sz w:val="24"/>
          <w:szCs w:val="26"/>
        </w:rPr>
        <w:t xml:space="preserve"> </w:t>
      </w:r>
    </w:p>
    <w:p w14:paraId="6A63117E" w14:textId="77777777" w:rsidR="00CC4BD8" w:rsidRDefault="00CC4BD8" w:rsidP="00CC4BD8">
      <w:pPr>
        <w:pStyle w:val="Gvdemetni0"/>
        <w:tabs>
          <w:tab w:val="left" w:pos="726"/>
        </w:tabs>
        <w:spacing w:after="0"/>
        <w:jc w:val="both"/>
      </w:pPr>
      <w:r>
        <w:rPr>
          <w:color w:val="000000"/>
          <w:sz w:val="24"/>
          <w:szCs w:val="24"/>
          <w:lang w:eastAsia="tr-TR" w:bidi="tr-TR"/>
        </w:rPr>
        <w:t>Birimde insan kaynakları yönetimine ilişkin tanımlı süreçler bulunmamaktadır.</w:t>
      </w:r>
    </w:p>
    <w:p w14:paraId="3A92DADD" w14:textId="77777777" w:rsidR="00790FBF" w:rsidRPr="00506963" w:rsidRDefault="00790FBF" w:rsidP="00694996">
      <w:pPr>
        <w:shd w:val="clear" w:color="auto" w:fill="FFFFFF" w:themeFill="background1"/>
        <w:spacing w:before="120" w:after="120" w:line="360" w:lineRule="auto"/>
        <w:jc w:val="both"/>
        <w:rPr>
          <w:rFonts w:ascii="Times New Roman" w:hAnsi="Times New Roman" w:cs="Times New Roman"/>
          <w:b/>
          <w:color w:val="002060"/>
          <w:sz w:val="24"/>
          <w:szCs w:val="24"/>
        </w:rPr>
      </w:pPr>
      <w:r w:rsidRPr="00506963">
        <w:rPr>
          <w:rFonts w:ascii="Times New Roman" w:hAnsi="Times New Roman" w:cs="Times New Roman"/>
          <w:b/>
          <w:color w:val="002060"/>
          <w:sz w:val="24"/>
          <w:szCs w:val="24"/>
        </w:rPr>
        <w:t xml:space="preserve">B.2.2. Ölçme ve değerlendirme </w:t>
      </w:r>
    </w:p>
    <w:p w14:paraId="5A91EDC8" w14:textId="0A3AAD3D" w:rsidR="00790FBF" w:rsidRPr="00CC4BD8" w:rsidRDefault="00790FBF" w:rsidP="00694996">
      <w:pPr>
        <w:shd w:val="clear" w:color="auto" w:fill="FFFFFF" w:themeFill="background1"/>
        <w:spacing w:before="120" w:after="120" w:line="360" w:lineRule="auto"/>
        <w:jc w:val="both"/>
        <w:rPr>
          <w:rFonts w:ascii="Times New Roman" w:hAnsi="Times New Roman" w:cs="Times New Roman"/>
          <w:b/>
          <w:i/>
          <w:iCs/>
          <w:color w:val="800000"/>
          <w:sz w:val="24"/>
          <w:szCs w:val="26"/>
        </w:rPr>
      </w:pPr>
      <w:r w:rsidRPr="00CC4BD8">
        <w:rPr>
          <w:rFonts w:ascii="Times New Roman" w:hAnsi="Times New Roman" w:cs="Times New Roman"/>
          <w:b/>
          <w:i/>
          <w:iCs/>
          <w:color w:val="800000"/>
          <w:sz w:val="24"/>
          <w:szCs w:val="26"/>
        </w:rPr>
        <w:t xml:space="preserve">Olgunluk Düzeyi: </w:t>
      </w:r>
      <w:r w:rsidR="00CC4BD8" w:rsidRPr="00CC4BD8">
        <w:rPr>
          <w:rFonts w:ascii="Times New Roman" w:hAnsi="Times New Roman" w:cs="Times New Roman"/>
          <w:b/>
          <w:i/>
          <w:iCs/>
          <w:color w:val="800000"/>
          <w:sz w:val="24"/>
          <w:szCs w:val="26"/>
        </w:rPr>
        <w:t>1</w:t>
      </w:r>
      <w:r w:rsidRPr="00CC4BD8">
        <w:rPr>
          <w:rFonts w:ascii="Times New Roman" w:hAnsi="Times New Roman" w:cs="Times New Roman"/>
          <w:b/>
          <w:i/>
          <w:iCs/>
          <w:color w:val="800000"/>
          <w:sz w:val="24"/>
          <w:szCs w:val="26"/>
        </w:rPr>
        <w:t xml:space="preserve"> </w:t>
      </w:r>
    </w:p>
    <w:p w14:paraId="0814B9A2" w14:textId="77777777" w:rsidR="00CC4BD8" w:rsidRDefault="00CC4BD8" w:rsidP="00CC4BD8">
      <w:pPr>
        <w:pStyle w:val="Gvdemetni0"/>
        <w:tabs>
          <w:tab w:val="left" w:pos="726"/>
        </w:tabs>
        <w:spacing w:after="0"/>
        <w:jc w:val="both"/>
      </w:pPr>
      <w:r>
        <w:rPr>
          <w:color w:val="000000"/>
          <w:sz w:val="24"/>
          <w:szCs w:val="24"/>
          <w:lang w:eastAsia="tr-TR" w:bidi="tr-TR"/>
        </w:rPr>
        <w:t>Birimde insan kaynakları yönetimine ilişkin tanımlı süreçler bulunmamaktadır.</w:t>
      </w:r>
    </w:p>
    <w:p w14:paraId="2D9C2F1C" w14:textId="77777777" w:rsidR="00790FBF" w:rsidRPr="00506963" w:rsidRDefault="00790FBF" w:rsidP="00694996">
      <w:pPr>
        <w:shd w:val="clear" w:color="auto" w:fill="FFFFFF" w:themeFill="background1"/>
        <w:spacing w:before="120" w:after="120" w:line="360" w:lineRule="auto"/>
        <w:jc w:val="both"/>
        <w:rPr>
          <w:rFonts w:ascii="Times New Roman" w:hAnsi="Times New Roman" w:cs="Times New Roman"/>
          <w:b/>
          <w:color w:val="002060"/>
          <w:sz w:val="24"/>
          <w:szCs w:val="24"/>
        </w:rPr>
      </w:pPr>
      <w:r w:rsidRPr="00506963">
        <w:rPr>
          <w:rFonts w:ascii="Times New Roman" w:hAnsi="Times New Roman" w:cs="Times New Roman"/>
          <w:b/>
          <w:color w:val="002060"/>
          <w:sz w:val="24"/>
          <w:szCs w:val="24"/>
        </w:rPr>
        <w:t xml:space="preserve">B.2.3. Öğrenci kabulü, önceki öğrenmenin tanınması ve kredilendirilmesi </w:t>
      </w:r>
    </w:p>
    <w:p w14:paraId="276EA6DC" w14:textId="6EB29F1D" w:rsidR="00790FBF" w:rsidRPr="00CC4BD8" w:rsidRDefault="00790FBF" w:rsidP="00694996">
      <w:pPr>
        <w:shd w:val="clear" w:color="auto" w:fill="FFFFFF" w:themeFill="background1"/>
        <w:spacing w:before="120" w:after="120" w:line="360" w:lineRule="auto"/>
        <w:jc w:val="both"/>
        <w:rPr>
          <w:rFonts w:ascii="Times New Roman" w:hAnsi="Times New Roman" w:cs="Times New Roman"/>
          <w:b/>
          <w:i/>
          <w:iCs/>
          <w:color w:val="800000"/>
          <w:sz w:val="24"/>
          <w:szCs w:val="26"/>
        </w:rPr>
      </w:pPr>
      <w:r w:rsidRPr="00CC4BD8">
        <w:rPr>
          <w:rFonts w:ascii="Times New Roman" w:hAnsi="Times New Roman" w:cs="Times New Roman"/>
          <w:b/>
          <w:i/>
          <w:iCs/>
          <w:color w:val="800000"/>
          <w:sz w:val="24"/>
          <w:szCs w:val="26"/>
        </w:rPr>
        <w:t xml:space="preserve">Olgunluk Düzeyi: </w:t>
      </w:r>
      <w:r w:rsidR="00CC4BD8" w:rsidRPr="00CC4BD8">
        <w:rPr>
          <w:rFonts w:ascii="Times New Roman" w:hAnsi="Times New Roman" w:cs="Times New Roman"/>
          <w:b/>
          <w:i/>
          <w:iCs/>
          <w:color w:val="800000"/>
          <w:sz w:val="24"/>
          <w:szCs w:val="26"/>
        </w:rPr>
        <w:t>1</w:t>
      </w:r>
      <w:r w:rsidRPr="00CC4BD8">
        <w:rPr>
          <w:rFonts w:ascii="Times New Roman" w:hAnsi="Times New Roman" w:cs="Times New Roman"/>
          <w:b/>
          <w:i/>
          <w:iCs/>
          <w:color w:val="800000"/>
          <w:sz w:val="24"/>
          <w:szCs w:val="26"/>
        </w:rPr>
        <w:t xml:space="preserve"> </w:t>
      </w:r>
    </w:p>
    <w:p w14:paraId="1E221F5F" w14:textId="77777777" w:rsidR="00CC4BD8" w:rsidRDefault="00CC4BD8" w:rsidP="00CC4BD8">
      <w:pPr>
        <w:pStyle w:val="Gvdemetni0"/>
        <w:tabs>
          <w:tab w:val="left" w:pos="726"/>
        </w:tabs>
        <w:spacing w:after="0"/>
        <w:jc w:val="both"/>
      </w:pPr>
      <w:r>
        <w:rPr>
          <w:color w:val="000000"/>
          <w:sz w:val="24"/>
          <w:szCs w:val="24"/>
          <w:lang w:eastAsia="tr-TR" w:bidi="tr-TR"/>
        </w:rPr>
        <w:t>Birimde insan kaynakları yönetimine ilişkin tanımlı süreçler bulunmamaktadır.</w:t>
      </w:r>
    </w:p>
    <w:p w14:paraId="1E3CB321" w14:textId="77777777" w:rsidR="00790FBF" w:rsidRPr="00506963" w:rsidRDefault="00790FBF" w:rsidP="00694996">
      <w:pPr>
        <w:shd w:val="clear" w:color="auto" w:fill="FFFFFF" w:themeFill="background1"/>
        <w:spacing w:before="120" w:after="120" w:line="360" w:lineRule="auto"/>
        <w:jc w:val="both"/>
        <w:rPr>
          <w:rFonts w:ascii="Times New Roman" w:hAnsi="Times New Roman" w:cs="Times New Roman"/>
          <w:b/>
          <w:color w:val="002060"/>
          <w:sz w:val="24"/>
          <w:szCs w:val="24"/>
        </w:rPr>
      </w:pPr>
      <w:r w:rsidRPr="00506963">
        <w:rPr>
          <w:rFonts w:ascii="Times New Roman" w:hAnsi="Times New Roman" w:cs="Times New Roman"/>
          <w:b/>
          <w:color w:val="002060"/>
          <w:sz w:val="24"/>
          <w:szCs w:val="24"/>
        </w:rPr>
        <w:t xml:space="preserve">B.2.4. Yeterliliklerin sertifikalandırılması ve diploma </w:t>
      </w:r>
    </w:p>
    <w:p w14:paraId="2CDD3FFC" w14:textId="1FC8AA92" w:rsidR="00790FBF" w:rsidRPr="00F04F4E" w:rsidRDefault="00790FBF" w:rsidP="00694996">
      <w:pPr>
        <w:shd w:val="clear" w:color="auto" w:fill="FFFFFF" w:themeFill="background1"/>
        <w:spacing w:before="120" w:after="120" w:line="360" w:lineRule="auto"/>
        <w:jc w:val="both"/>
        <w:rPr>
          <w:rFonts w:ascii="Times New Roman" w:hAnsi="Times New Roman" w:cs="Times New Roman"/>
          <w:b/>
          <w:i/>
          <w:iCs/>
          <w:color w:val="800000"/>
          <w:sz w:val="24"/>
          <w:szCs w:val="26"/>
        </w:rPr>
      </w:pPr>
      <w:r w:rsidRPr="00F04F4E">
        <w:rPr>
          <w:rFonts w:ascii="Times New Roman" w:hAnsi="Times New Roman" w:cs="Times New Roman"/>
          <w:b/>
          <w:i/>
          <w:iCs/>
          <w:color w:val="800000"/>
          <w:sz w:val="24"/>
          <w:szCs w:val="26"/>
        </w:rPr>
        <w:t xml:space="preserve">Olgunluk Düzeyi: </w:t>
      </w:r>
      <w:r w:rsidR="00CC4BD8" w:rsidRPr="00F04F4E">
        <w:rPr>
          <w:rFonts w:ascii="Times New Roman" w:hAnsi="Times New Roman" w:cs="Times New Roman"/>
          <w:b/>
          <w:i/>
          <w:iCs/>
          <w:color w:val="800000"/>
          <w:sz w:val="24"/>
          <w:szCs w:val="26"/>
        </w:rPr>
        <w:t>1</w:t>
      </w:r>
    </w:p>
    <w:p w14:paraId="70447096" w14:textId="77777777" w:rsidR="00CC4BD8" w:rsidRDefault="00CC4BD8" w:rsidP="00CC4BD8">
      <w:pPr>
        <w:pStyle w:val="Gvdemetni0"/>
        <w:tabs>
          <w:tab w:val="left" w:pos="726"/>
        </w:tabs>
        <w:spacing w:after="0"/>
        <w:jc w:val="both"/>
      </w:pPr>
      <w:r>
        <w:rPr>
          <w:color w:val="000000"/>
          <w:sz w:val="24"/>
          <w:szCs w:val="24"/>
          <w:lang w:eastAsia="tr-TR" w:bidi="tr-TR"/>
        </w:rPr>
        <w:t>Birimde insan kaynakları yönetimine ilişkin tanımlı süreçler bulunmamaktadır.</w:t>
      </w:r>
    </w:p>
    <w:p w14:paraId="304F93EA" w14:textId="77777777" w:rsidR="00790FBF" w:rsidRPr="001C2904" w:rsidRDefault="00790FBF" w:rsidP="00694996">
      <w:pPr>
        <w:shd w:val="clear" w:color="auto" w:fill="FFFFFF" w:themeFill="background1"/>
        <w:spacing w:before="120" w:after="120" w:line="360" w:lineRule="auto"/>
        <w:jc w:val="both"/>
        <w:rPr>
          <w:rFonts w:ascii="Times New Roman" w:hAnsi="Times New Roman" w:cs="Times New Roman"/>
          <w:color w:val="8A0000"/>
          <w:sz w:val="28"/>
        </w:rPr>
      </w:pPr>
      <w:r w:rsidRPr="001C2904">
        <w:rPr>
          <w:rFonts w:ascii="Times New Roman" w:hAnsi="Times New Roman" w:cs="Times New Roman"/>
          <w:b/>
          <w:color w:val="8A0000"/>
          <w:sz w:val="28"/>
        </w:rPr>
        <w:t>B.3. Öğrenme Kaynakları ve Akademik Destek Hizmetleri</w:t>
      </w:r>
    </w:p>
    <w:p w14:paraId="6FAF6D67" w14:textId="77777777" w:rsidR="00790FBF" w:rsidRPr="00506963" w:rsidRDefault="00790FBF" w:rsidP="00694996">
      <w:pPr>
        <w:shd w:val="clear" w:color="auto" w:fill="FFFFFF" w:themeFill="background1"/>
        <w:spacing w:before="120" w:after="120" w:line="360" w:lineRule="auto"/>
        <w:jc w:val="both"/>
        <w:rPr>
          <w:rFonts w:ascii="Times New Roman" w:hAnsi="Times New Roman" w:cs="Times New Roman"/>
          <w:b/>
          <w:color w:val="002060"/>
          <w:sz w:val="24"/>
          <w:szCs w:val="24"/>
        </w:rPr>
      </w:pPr>
      <w:r w:rsidRPr="00506963">
        <w:rPr>
          <w:rFonts w:ascii="Times New Roman" w:hAnsi="Times New Roman" w:cs="Times New Roman"/>
          <w:b/>
          <w:color w:val="002060"/>
          <w:sz w:val="24"/>
          <w:szCs w:val="24"/>
        </w:rPr>
        <w:lastRenderedPageBreak/>
        <w:t xml:space="preserve">B.3.1. Öğrenme ortam ve kaynakları </w:t>
      </w:r>
    </w:p>
    <w:p w14:paraId="32FD9AF6" w14:textId="585FEFB2" w:rsidR="00790FBF" w:rsidRPr="00F04F4E" w:rsidRDefault="00790FBF" w:rsidP="00694996">
      <w:pPr>
        <w:shd w:val="clear" w:color="auto" w:fill="FFFFFF" w:themeFill="background1"/>
        <w:spacing w:before="120" w:after="120" w:line="360" w:lineRule="auto"/>
        <w:jc w:val="both"/>
        <w:rPr>
          <w:rFonts w:ascii="Times New Roman" w:hAnsi="Times New Roman" w:cs="Times New Roman"/>
          <w:b/>
          <w:i/>
          <w:iCs/>
          <w:color w:val="800000"/>
          <w:sz w:val="24"/>
          <w:szCs w:val="26"/>
        </w:rPr>
      </w:pPr>
      <w:r w:rsidRPr="00F04F4E">
        <w:rPr>
          <w:rFonts w:ascii="Times New Roman" w:hAnsi="Times New Roman" w:cs="Times New Roman"/>
          <w:b/>
          <w:i/>
          <w:iCs/>
          <w:color w:val="800000"/>
          <w:sz w:val="24"/>
          <w:szCs w:val="26"/>
        </w:rPr>
        <w:t xml:space="preserve">Olgunluk Düzeyi: </w:t>
      </w:r>
      <w:r w:rsidR="00F04F4E" w:rsidRPr="00F04F4E">
        <w:rPr>
          <w:rFonts w:ascii="Times New Roman" w:hAnsi="Times New Roman" w:cs="Times New Roman"/>
          <w:b/>
          <w:i/>
          <w:iCs/>
          <w:color w:val="800000"/>
          <w:sz w:val="24"/>
          <w:szCs w:val="26"/>
        </w:rPr>
        <w:t>1</w:t>
      </w:r>
    </w:p>
    <w:p w14:paraId="2F99FE59" w14:textId="77777777" w:rsidR="00F04F4E" w:rsidRDefault="00F04F4E" w:rsidP="00F04F4E">
      <w:pPr>
        <w:pStyle w:val="Gvdemetni0"/>
        <w:tabs>
          <w:tab w:val="left" w:pos="726"/>
        </w:tabs>
        <w:spacing w:after="0"/>
        <w:jc w:val="both"/>
      </w:pPr>
      <w:r>
        <w:rPr>
          <w:color w:val="000000"/>
          <w:sz w:val="24"/>
          <w:szCs w:val="24"/>
          <w:lang w:eastAsia="tr-TR" w:bidi="tr-TR"/>
        </w:rPr>
        <w:t>Birimde insan kaynakları yönetimine ilişkin tanımlı süreçler bulunmamaktadır.</w:t>
      </w:r>
    </w:p>
    <w:p w14:paraId="44815D4E" w14:textId="77777777" w:rsidR="00790FBF" w:rsidRPr="00506963" w:rsidRDefault="00790FBF" w:rsidP="0059771F">
      <w:pPr>
        <w:shd w:val="clear" w:color="auto" w:fill="FFFFFF" w:themeFill="background1"/>
        <w:spacing w:before="120" w:after="120" w:line="360" w:lineRule="auto"/>
        <w:jc w:val="both"/>
        <w:rPr>
          <w:rFonts w:ascii="Times New Roman" w:hAnsi="Times New Roman" w:cs="Times New Roman"/>
          <w:b/>
          <w:color w:val="002060"/>
          <w:sz w:val="24"/>
          <w:szCs w:val="24"/>
        </w:rPr>
      </w:pPr>
      <w:r w:rsidRPr="00506963">
        <w:rPr>
          <w:rFonts w:ascii="Times New Roman" w:hAnsi="Times New Roman" w:cs="Times New Roman"/>
          <w:b/>
          <w:color w:val="002060"/>
          <w:sz w:val="24"/>
          <w:szCs w:val="24"/>
        </w:rPr>
        <w:t xml:space="preserve">B.3.2. Akademik destek hizmetleri </w:t>
      </w:r>
    </w:p>
    <w:p w14:paraId="433981FD" w14:textId="3EC01A9C" w:rsidR="00790FBF" w:rsidRPr="00F04F4E" w:rsidRDefault="00790FBF" w:rsidP="0059771F">
      <w:pPr>
        <w:shd w:val="clear" w:color="auto" w:fill="FFFFFF" w:themeFill="background1"/>
        <w:spacing w:before="120" w:after="120" w:line="360" w:lineRule="auto"/>
        <w:jc w:val="both"/>
        <w:rPr>
          <w:rFonts w:ascii="Times New Roman" w:hAnsi="Times New Roman" w:cs="Times New Roman"/>
          <w:b/>
          <w:i/>
          <w:iCs/>
          <w:color w:val="800000"/>
          <w:sz w:val="24"/>
          <w:szCs w:val="26"/>
        </w:rPr>
      </w:pPr>
      <w:r w:rsidRPr="00F04F4E">
        <w:rPr>
          <w:rFonts w:ascii="Times New Roman" w:hAnsi="Times New Roman" w:cs="Times New Roman"/>
          <w:b/>
          <w:i/>
          <w:iCs/>
          <w:color w:val="800000"/>
          <w:sz w:val="24"/>
          <w:szCs w:val="26"/>
        </w:rPr>
        <w:t xml:space="preserve">Olgunluk Düzeyi: </w:t>
      </w:r>
      <w:r w:rsidR="00F04F4E" w:rsidRPr="00F04F4E">
        <w:rPr>
          <w:rFonts w:ascii="Times New Roman" w:hAnsi="Times New Roman" w:cs="Times New Roman"/>
          <w:b/>
          <w:i/>
          <w:iCs/>
          <w:color w:val="800000"/>
          <w:sz w:val="24"/>
          <w:szCs w:val="26"/>
        </w:rPr>
        <w:t>1</w:t>
      </w:r>
    </w:p>
    <w:p w14:paraId="6AC9A3E4" w14:textId="77777777" w:rsidR="00F04F4E" w:rsidRDefault="00F04F4E" w:rsidP="00F04F4E">
      <w:pPr>
        <w:pStyle w:val="Gvdemetni0"/>
        <w:tabs>
          <w:tab w:val="left" w:pos="726"/>
        </w:tabs>
        <w:spacing w:after="0"/>
        <w:jc w:val="both"/>
      </w:pPr>
      <w:r>
        <w:rPr>
          <w:color w:val="000000"/>
          <w:sz w:val="24"/>
          <w:szCs w:val="24"/>
          <w:lang w:eastAsia="tr-TR" w:bidi="tr-TR"/>
        </w:rPr>
        <w:t>Birimde insan kaynakları yönetimine ilişkin tanımlı süreçler bulunmamaktadır.</w:t>
      </w:r>
    </w:p>
    <w:p w14:paraId="65AEC656" w14:textId="77777777" w:rsidR="00790FBF" w:rsidRPr="00506963" w:rsidRDefault="00790FBF" w:rsidP="0059771F">
      <w:pPr>
        <w:shd w:val="clear" w:color="auto" w:fill="FFFFFF" w:themeFill="background1"/>
        <w:spacing w:before="120" w:after="120" w:line="360" w:lineRule="auto"/>
        <w:jc w:val="both"/>
        <w:rPr>
          <w:rFonts w:ascii="Times New Roman" w:hAnsi="Times New Roman" w:cs="Times New Roman"/>
          <w:b/>
          <w:color w:val="002060"/>
          <w:sz w:val="24"/>
          <w:szCs w:val="24"/>
        </w:rPr>
      </w:pPr>
      <w:r w:rsidRPr="00506963">
        <w:rPr>
          <w:rFonts w:ascii="Times New Roman" w:hAnsi="Times New Roman" w:cs="Times New Roman"/>
          <w:b/>
          <w:color w:val="002060"/>
          <w:sz w:val="24"/>
          <w:szCs w:val="24"/>
        </w:rPr>
        <w:t xml:space="preserve">B.3.3. Tesis ve altyapılar </w:t>
      </w:r>
    </w:p>
    <w:p w14:paraId="505A97A4" w14:textId="27B2C038" w:rsidR="00F04F4E" w:rsidRPr="00F04F4E" w:rsidRDefault="00790FBF" w:rsidP="00F04F4E">
      <w:pPr>
        <w:shd w:val="clear" w:color="auto" w:fill="FFFFFF" w:themeFill="background1"/>
        <w:spacing w:before="120" w:after="120" w:line="360" w:lineRule="auto"/>
        <w:jc w:val="both"/>
        <w:rPr>
          <w:rFonts w:ascii="Times New Roman" w:hAnsi="Times New Roman" w:cs="Times New Roman"/>
          <w:b/>
          <w:i/>
          <w:iCs/>
          <w:color w:val="800000"/>
          <w:sz w:val="24"/>
          <w:szCs w:val="26"/>
        </w:rPr>
      </w:pPr>
      <w:r w:rsidRPr="00F04F4E">
        <w:rPr>
          <w:rFonts w:ascii="Times New Roman" w:hAnsi="Times New Roman" w:cs="Times New Roman"/>
          <w:b/>
          <w:i/>
          <w:iCs/>
          <w:color w:val="800000"/>
          <w:sz w:val="24"/>
          <w:szCs w:val="26"/>
        </w:rPr>
        <w:t xml:space="preserve">Olgunluk Düzeyi: </w:t>
      </w:r>
      <w:r w:rsidR="00F04F4E" w:rsidRPr="00F04F4E">
        <w:rPr>
          <w:rFonts w:ascii="Times New Roman" w:hAnsi="Times New Roman" w:cs="Times New Roman"/>
          <w:b/>
          <w:i/>
          <w:iCs/>
          <w:color w:val="800000"/>
          <w:sz w:val="24"/>
          <w:szCs w:val="26"/>
        </w:rPr>
        <w:t>1</w:t>
      </w:r>
      <w:r w:rsidRPr="00F04F4E">
        <w:rPr>
          <w:rFonts w:ascii="Times New Roman" w:hAnsi="Times New Roman" w:cs="Times New Roman"/>
          <w:b/>
          <w:i/>
          <w:iCs/>
          <w:color w:val="800000"/>
          <w:sz w:val="24"/>
          <w:szCs w:val="26"/>
        </w:rPr>
        <w:t xml:space="preserve"> </w:t>
      </w:r>
    </w:p>
    <w:p w14:paraId="4DA52561" w14:textId="5A3C24BF" w:rsidR="00F04F4E" w:rsidRPr="00F04F4E" w:rsidRDefault="00F04F4E" w:rsidP="00F04F4E">
      <w:pPr>
        <w:shd w:val="clear" w:color="auto" w:fill="FFFFFF" w:themeFill="background1"/>
        <w:spacing w:before="120" w:after="120" w:line="360" w:lineRule="auto"/>
        <w:jc w:val="both"/>
        <w:rPr>
          <w:rFonts w:ascii="Times New Roman" w:hAnsi="Times New Roman" w:cs="Times New Roman"/>
          <w:b/>
          <w:i/>
          <w:iCs/>
          <w:color w:val="C00000"/>
          <w:sz w:val="24"/>
          <w:szCs w:val="26"/>
        </w:rPr>
      </w:pPr>
      <w:r>
        <w:rPr>
          <w:color w:val="000000"/>
          <w:sz w:val="24"/>
          <w:szCs w:val="24"/>
          <w:lang w:eastAsia="tr-TR" w:bidi="tr-TR"/>
        </w:rPr>
        <w:t>Birimde uygun nitelik ve nicelikte tesisler ve altyapı bulunmamaktadır.</w:t>
      </w:r>
    </w:p>
    <w:p w14:paraId="5D957E6D" w14:textId="77777777" w:rsidR="00790FBF" w:rsidRPr="00506963" w:rsidRDefault="00790FBF" w:rsidP="0059771F">
      <w:pPr>
        <w:shd w:val="clear" w:color="auto" w:fill="FFFFFF" w:themeFill="background1"/>
        <w:spacing w:before="120" w:after="120" w:line="360" w:lineRule="auto"/>
        <w:jc w:val="both"/>
        <w:rPr>
          <w:rFonts w:ascii="Times New Roman" w:hAnsi="Times New Roman" w:cs="Times New Roman"/>
          <w:b/>
          <w:color w:val="002060"/>
          <w:sz w:val="24"/>
          <w:szCs w:val="24"/>
        </w:rPr>
      </w:pPr>
      <w:r w:rsidRPr="00506963">
        <w:rPr>
          <w:rFonts w:ascii="Times New Roman" w:hAnsi="Times New Roman" w:cs="Times New Roman"/>
          <w:b/>
          <w:color w:val="002060"/>
          <w:sz w:val="24"/>
          <w:szCs w:val="24"/>
        </w:rPr>
        <w:t xml:space="preserve">B.3.4. Dezavantajlı gruplar </w:t>
      </w:r>
    </w:p>
    <w:p w14:paraId="290E2233" w14:textId="32F99639" w:rsidR="00790FBF" w:rsidRPr="00F04F4E" w:rsidRDefault="00790FBF" w:rsidP="0059771F">
      <w:pPr>
        <w:shd w:val="clear" w:color="auto" w:fill="FFFFFF" w:themeFill="background1"/>
        <w:spacing w:before="120" w:after="120" w:line="360" w:lineRule="auto"/>
        <w:jc w:val="both"/>
        <w:rPr>
          <w:rFonts w:ascii="Times New Roman" w:hAnsi="Times New Roman" w:cs="Times New Roman"/>
          <w:b/>
          <w:i/>
          <w:iCs/>
          <w:color w:val="800000"/>
          <w:sz w:val="24"/>
          <w:szCs w:val="26"/>
        </w:rPr>
      </w:pPr>
      <w:r w:rsidRPr="00F04F4E">
        <w:rPr>
          <w:rFonts w:ascii="Times New Roman" w:hAnsi="Times New Roman" w:cs="Times New Roman"/>
          <w:b/>
          <w:i/>
          <w:iCs/>
          <w:color w:val="800000"/>
          <w:sz w:val="24"/>
          <w:szCs w:val="26"/>
        </w:rPr>
        <w:t xml:space="preserve">Olgunluk Düzeyi: </w:t>
      </w:r>
      <w:r w:rsidR="00F04F4E" w:rsidRPr="00F04F4E">
        <w:rPr>
          <w:rFonts w:ascii="Times New Roman" w:hAnsi="Times New Roman" w:cs="Times New Roman"/>
          <w:b/>
          <w:i/>
          <w:iCs/>
          <w:color w:val="800000"/>
          <w:sz w:val="24"/>
          <w:szCs w:val="26"/>
        </w:rPr>
        <w:t>1</w:t>
      </w:r>
    </w:p>
    <w:p w14:paraId="02D04875" w14:textId="5FA7EE27" w:rsidR="00F04F4E" w:rsidRPr="00F04F4E" w:rsidRDefault="00F04F4E" w:rsidP="00F04F4E">
      <w:pPr>
        <w:pStyle w:val="Balk30"/>
        <w:keepNext/>
        <w:keepLines/>
        <w:tabs>
          <w:tab w:val="left" w:pos="991"/>
          <w:tab w:val="left" w:pos="994"/>
        </w:tabs>
        <w:spacing w:after="0"/>
        <w:jc w:val="both"/>
        <w:rPr>
          <w:b w:val="0"/>
          <w:bCs w:val="0"/>
          <w:color w:val="auto"/>
        </w:rPr>
      </w:pPr>
      <w:r w:rsidRPr="00F04F4E">
        <w:rPr>
          <w:b w:val="0"/>
          <w:bCs w:val="0"/>
          <w:color w:val="auto"/>
          <w:sz w:val="24"/>
          <w:szCs w:val="24"/>
          <w:lang w:eastAsia="tr-TR" w:bidi="tr-TR"/>
        </w:rPr>
        <w:t>Birimde dezavantajlı grupların eğitim olanaklarına erişimine ilişkin planlamalar bulunmamaktadır.</w:t>
      </w:r>
    </w:p>
    <w:p w14:paraId="24DFF258" w14:textId="77777777" w:rsidR="00790FBF" w:rsidRPr="00506963" w:rsidRDefault="00790FBF" w:rsidP="0059771F">
      <w:pPr>
        <w:shd w:val="clear" w:color="auto" w:fill="FFFFFF" w:themeFill="background1"/>
        <w:spacing w:before="120" w:after="120" w:line="360" w:lineRule="auto"/>
        <w:jc w:val="both"/>
        <w:rPr>
          <w:rFonts w:ascii="Times New Roman" w:hAnsi="Times New Roman" w:cs="Times New Roman"/>
          <w:b/>
          <w:color w:val="002060"/>
          <w:sz w:val="24"/>
          <w:szCs w:val="24"/>
        </w:rPr>
      </w:pPr>
      <w:r w:rsidRPr="00506963">
        <w:rPr>
          <w:rFonts w:ascii="Times New Roman" w:hAnsi="Times New Roman" w:cs="Times New Roman"/>
          <w:b/>
          <w:color w:val="002060"/>
          <w:sz w:val="24"/>
          <w:szCs w:val="24"/>
        </w:rPr>
        <w:t xml:space="preserve">B.3.5. Sosyal, kültürel ve sportif faaliyetler </w:t>
      </w:r>
    </w:p>
    <w:p w14:paraId="24CFE7E7" w14:textId="1BBF9CDC" w:rsidR="00790FBF" w:rsidRPr="00F04F4E" w:rsidRDefault="00790FBF" w:rsidP="0059771F">
      <w:pPr>
        <w:shd w:val="clear" w:color="auto" w:fill="FFFFFF" w:themeFill="background1"/>
        <w:spacing w:before="120" w:after="120" w:line="360" w:lineRule="auto"/>
        <w:jc w:val="both"/>
        <w:rPr>
          <w:rFonts w:ascii="Times New Roman" w:hAnsi="Times New Roman" w:cs="Times New Roman"/>
          <w:b/>
          <w:i/>
          <w:iCs/>
          <w:color w:val="800000"/>
          <w:sz w:val="24"/>
          <w:szCs w:val="26"/>
        </w:rPr>
      </w:pPr>
      <w:r w:rsidRPr="00F04F4E">
        <w:rPr>
          <w:rFonts w:ascii="Times New Roman" w:hAnsi="Times New Roman" w:cs="Times New Roman"/>
          <w:b/>
          <w:i/>
          <w:iCs/>
          <w:color w:val="800000"/>
          <w:sz w:val="24"/>
          <w:szCs w:val="26"/>
        </w:rPr>
        <w:t xml:space="preserve">Olgunluk Düzeyi: </w:t>
      </w:r>
      <w:r w:rsidR="00F04F4E" w:rsidRPr="00F04F4E">
        <w:rPr>
          <w:rFonts w:ascii="Times New Roman" w:hAnsi="Times New Roman" w:cs="Times New Roman"/>
          <w:b/>
          <w:i/>
          <w:iCs/>
          <w:color w:val="800000"/>
          <w:sz w:val="24"/>
          <w:szCs w:val="26"/>
        </w:rPr>
        <w:t>1</w:t>
      </w:r>
    </w:p>
    <w:p w14:paraId="287E22C9" w14:textId="77777777" w:rsidR="00F04F4E" w:rsidRDefault="00F04F4E" w:rsidP="0059771F">
      <w:pPr>
        <w:shd w:val="clear" w:color="auto" w:fill="FFFFFF" w:themeFill="background1"/>
        <w:spacing w:before="120" w:after="120" w:line="360" w:lineRule="auto"/>
        <w:jc w:val="both"/>
        <w:rPr>
          <w:rFonts w:ascii="Times New Roman" w:hAnsi="Times New Roman" w:cs="Times New Roman"/>
          <w:sz w:val="24"/>
        </w:rPr>
      </w:pPr>
      <w:r w:rsidRPr="00F04F4E">
        <w:rPr>
          <w:rFonts w:ascii="Times New Roman" w:hAnsi="Times New Roman" w:cs="Times New Roman"/>
          <w:sz w:val="24"/>
        </w:rPr>
        <w:t>Birimde uygun nitelik ve nicelikte sosyal, kültürel ve sportif faaliyet olanakları bulunmamaktadır.</w:t>
      </w:r>
    </w:p>
    <w:p w14:paraId="2C08BF0D" w14:textId="0F115F35" w:rsidR="00790FBF" w:rsidRPr="001C2904" w:rsidRDefault="00790FBF" w:rsidP="0059771F">
      <w:pPr>
        <w:shd w:val="clear" w:color="auto" w:fill="FFFFFF" w:themeFill="background1"/>
        <w:spacing w:before="120" w:after="120" w:line="360" w:lineRule="auto"/>
        <w:jc w:val="both"/>
        <w:rPr>
          <w:rFonts w:ascii="Times New Roman" w:hAnsi="Times New Roman" w:cs="Times New Roman"/>
          <w:color w:val="8A0000"/>
          <w:sz w:val="28"/>
        </w:rPr>
      </w:pPr>
      <w:r w:rsidRPr="001C2904">
        <w:rPr>
          <w:rFonts w:ascii="Times New Roman" w:hAnsi="Times New Roman" w:cs="Times New Roman"/>
          <w:b/>
          <w:color w:val="8A0000"/>
          <w:sz w:val="28"/>
        </w:rPr>
        <w:t>B.4. Öğretim Kadrosu</w:t>
      </w:r>
    </w:p>
    <w:p w14:paraId="784BCADB" w14:textId="77777777" w:rsidR="008E6DA5" w:rsidRDefault="008E6DA5" w:rsidP="008E6DA5">
      <w:pPr>
        <w:pStyle w:val="Gvdemetni0"/>
        <w:jc w:val="both"/>
      </w:pPr>
      <w:r>
        <w:rPr>
          <w:color w:val="000000"/>
          <w:sz w:val="24"/>
          <w:szCs w:val="24"/>
          <w:lang w:eastAsia="tr-TR" w:bidi="tr-TR"/>
        </w:rPr>
        <w:t>Başkanlığımızca Üniversitemizin idari ve mali süreçleriyle ilgili faaliyetler yürütülmekte olup, herhangi bir eğitim-öğretim faaliyeti bulunmadığından bu alanda çalışması mevcut değildir.</w:t>
      </w:r>
    </w:p>
    <w:p w14:paraId="26BD6640" w14:textId="77777777" w:rsidR="00790FBF" w:rsidRPr="00506963" w:rsidRDefault="00790FBF" w:rsidP="0059771F">
      <w:pPr>
        <w:shd w:val="clear" w:color="auto" w:fill="FFFFFF" w:themeFill="background1"/>
        <w:spacing w:before="120" w:after="120" w:line="360" w:lineRule="auto"/>
        <w:jc w:val="both"/>
        <w:rPr>
          <w:rFonts w:ascii="Times New Roman" w:hAnsi="Times New Roman" w:cs="Times New Roman"/>
          <w:b/>
          <w:color w:val="002060"/>
          <w:sz w:val="24"/>
          <w:szCs w:val="24"/>
        </w:rPr>
      </w:pPr>
      <w:r w:rsidRPr="00506963">
        <w:rPr>
          <w:rFonts w:ascii="Times New Roman" w:hAnsi="Times New Roman" w:cs="Times New Roman"/>
          <w:b/>
          <w:color w:val="002060"/>
          <w:sz w:val="24"/>
          <w:szCs w:val="24"/>
        </w:rPr>
        <w:t xml:space="preserve">B.4.1. Atama, yükseltme ve görevlendirme kriterleri </w:t>
      </w:r>
    </w:p>
    <w:p w14:paraId="1D9F0272" w14:textId="51B3B437" w:rsidR="00790FBF" w:rsidRPr="008E6DA5" w:rsidRDefault="00790FBF" w:rsidP="0059771F">
      <w:pPr>
        <w:shd w:val="clear" w:color="auto" w:fill="FFFFFF" w:themeFill="background1"/>
        <w:spacing w:before="120" w:after="120" w:line="360" w:lineRule="auto"/>
        <w:jc w:val="both"/>
        <w:rPr>
          <w:rFonts w:ascii="Times New Roman" w:hAnsi="Times New Roman" w:cs="Times New Roman"/>
          <w:b/>
          <w:i/>
          <w:iCs/>
          <w:color w:val="800000"/>
          <w:sz w:val="24"/>
          <w:szCs w:val="26"/>
        </w:rPr>
      </w:pPr>
      <w:r w:rsidRPr="008E6DA5">
        <w:rPr>
          <w:rFonts w:ascii="Times New Roman" w:hAnsi="Times New Roman" w:cs="Times New Roman"/>
          <w:b/>
          <w:i/>
          <w:iCs/>
          <w:color w:val="800000"/>
          <w:sz w:val="24"/>
          <w:szCs w:val="26"/>
        </w:rPr>
        <w:t xml:space="preserve">Olgunluk Düzeyi: </w:t>
      </w:r>
      <w:r w:rsidR="008E6DA5" w:rsidRPr="008E6DA5">
        <w:rPr>
          <w:rFonts w:ascii="Times New Roman" w:hAnsi="Times New Roman" w:cs="Times New Roman"/>
          <w:b/>
          <w:i/>
          <w:iCs/>
          <w:color w:val="800000"/>
          <w:sz w:val="24"/>
          <w:szCs w:val="26"/>
        </w:rPr>
        <w:t>1</w:t>
      </w:r>
    </w:p>
    <w:p w14:paraId="3FC3B2D2" w14:textId="77777777" w:rsidR="008E6DA5" w:rsidRDefault="008E6DA5" w:rsidP="008E6DA5">
      <w:pPr>
        <w:pStyle w:val="Gvdemetni0"/>
        <w:jc w:val="both"/>
      </w:pPr>
      <w:r>
        <w:rPr>
          <w:color w:val="000000"/>
          <w:sz w:val="24"/>
          <w:szCs w:val="24"/>
          <w:lang w:eastAsia="tr-TR" w:bidi="tr-TR"/>
        </w:rPr>
        <w:lastRenderedPageBreak/>
        <w:t>Başkanlığımızca Üniversitemizin idari ve mali süreçleriyle ilgili faaliyetler yürütülmekte olup, herhangi bir eğitim-öğretim faaliyeti bulunmadığından bu alanda çalışması mevcut değildir.</w:t>
      </w:r>
    </w:p>
    <w:p w14:paraId="55811922" w14:textId="77777777" w:rsidR="00790FBF" w:rsidRPr="00506963" w:rsidRDefault="00790FBF" w:rsidP="0059771F">
      <w:pPr>
        <w:shd w:val="clear" w:color="auto" w:fill="FFFFFF" w:themeFill="background1"/>
        <w:spacing w:before="120" w:after="120" w:line="360" w:lineRule="auto"/>
        <w:jc w:val="both"/>
        <w:rPr>
          <w:rFonts w:ascii="Times New Roman" w:hAnsi="Times New Roman" w:cs="Times New Roman"/>
          <w:b/>
          <w:color w:val="002060"/>
          <w:sz w:val="24"/>
          <w:szCs w:val="24"/>
        </w:rPr>
      </w:pPr>
      <w:r w:rsidRPr="00506963">
        <w:rPr>
          <w:rFonts w:ascii="Times New Roman" w:hAnsi="Times New Roman" w:cs="Times New Roman"/>
          <w:b/>
          <w:color w:val="002060"/>
          <w:sz w:val="24"/>
          <w:szCs w:val="24"/>
        </w:rPr>
        <w:t xml:space="preserve">B.4.2. Öğretim yetkinlikleri ve gelişimi </w:t>
      </w:r>
    </w:p>
    <w:p w14:paraId="325F7F99" w14:textId="34AE7142" w:rsidR="00790FBF" w:rsidRPr="008E6DA5" w:rsidRDefault="00790FBF" w:rsidP="0059771F">
      <w:pPr>
        <w:shd w:val="clear" w:color="auto" w:fill="FFFFFF" w:themeFill="background1"/>
        <w:spacing w:before="120" w:after="120" w:line="360" w:lineRule="auto"/>
        <w:jc w:val="both"/>
        <w:rPr>
          <w:rFonts w:ascii="Times New Roman" w:hAnsi="Times New Roman" w:cs="Times New Roman"/>
          <w:b/>
          <w:i/>
          <w:iCs/>
          <w:color w:val="800000"/>
          <w:sz w:val="24"/>
          <w:szCs w:val="26"/>
        </w:rPr>
      </w:pPr>
      <w:r w:rsidRPr="008E6DA5">
        <w:rPr>
          <w:rFonts w:ascii="Times New Roman" w:hAnsi="Times New Roman" w:cs="Times New Roman"/>
          <w:b/>
          <w:i/>
          <w:iCs/>
          <w:color w:val="800000"/>
          <w:sz w:val="24"/>
          <w:szCs w:val="26"/>
        </w:rPr>
        <w:t xml:space="preserve">Olgunluk Düzeyi: </w:t>
      </w:r>
      <w:r w:rsidR="008E6DA5" w:rsidRPr="008E6DA5">
        <w:rPr>
          <w:rFonts w:ascii="Times New Roman" w:hAnsi="Times New Roman" w:cs="Times New Roman"/>
          <w:b/>
          <w:i/>
          <w:iCs/>
          <w:color w:val="800000"/>
          <w:sz w:val="24"/>
          <w:szCs w:val="26"/>
        </w:rPr>
        <w:t>1</w:t>
      </w:r>
      <w:r w:rsidRPr="008E6DA5">
        <w:rPr>
          <w:rFonts w:ascii="Times New Roman" w:hAnsi="Times New Roman" w:cs="Times New Roman"/>
          <w:b/>
          <w:i/>
          <w:iCs/>
          <w:color w:val="800000"/>
          <w:sz w:val="24"/>
          <w:szCs w:val="26"/>
        </w:rPr>
        <w:t xml:space="preserve"> </w:t>
      </w:r>
    </w:p>
    <w:p w14:paraId="50B8AA4A" w14:textId="77777777" w:rsidR="00337BD4" w:rsidRDefault="00337BD4" w:rsidP="00337BD4">
      <w:pPr>
        <w:pStyle w:val="Gvdemetni0"/>
        <w:jc w:val="both"/>
      </w:pPr>
      <w:r>
        <w:rPr>
          <w:color w:val="000000"/>
          <w:sz w:val="24"/>
          <w:szCs w:val="24"/>
          <w:lang w:eastAsia="tr-TR" w:bidi="tr-TR"/>
        </w:rPr>
        <w:t>Başkanlığımızca Üniversitemizin idari ve mali süreçleriyle ilgili faaliyetler yürütülmekte olup, herhangi bir eğitim-öğretim faaliyeti bulunmadığından bu alanda çalışması mevcut değildir.</w:t>
      </w:r>
    </w:p>
    <w:p w14:paraId="11B41F6B" w14:textId="77777777" w:rsidR="00790FBF" w:rsidRPr="00506963" w:rsidRDefault="00790FBF" w:rsidP="00095F95">
      <w:pPr>
        <w:shd w:val="clear" w:color="auto" w:fill="FFFFFF" w:themeFill="background1"/>
        <w:spacing w:before="120" w:after="120" w:line="360" w:lineRule="auto"/>
        <w:jc w:val="both"/>
        <w:rPr>
          <w:rFonts w:ascii="Times New Roman" w:hAnsi="Times New Roman" w:cs="Times New Roman"/>
          <w:b/>
          <w:color w:val="002060"/>
          <w:sz w:val="24"/>
          <w:szCs w:val="24"/>
        </w:rPr>
      </w:pPr>
      <w:r w:rsidRPr="00506963">
        <w:rPr>
          <w:rFonts w:ascii="Times New Roman" w:hAnsi="Times New Roman" w:cs="Times New Roman"/>
          <w:b/>
          <w:color w:val="002060"/>
          <w:sz w:val="24"/>
          <w:szCs w:val="24"/>
        </w:rPr>
        <w:t xml:space="preserve">B.4.3. Eğitim faaliyetlerine yönelik teşvik ve ödüllendirme </w:t>
      </w:r>
    </w:p>
    <w:p w14:paraId="3AAACC0A" w14:textId="5BEF0BBD" w:rsidR="00790FBF" w:rsidRPr="00337BD4" w:rsidRDefault="00790FBF" w:rsidP="00095F95">
      <w:pPr>
        <w:shd w:val="clear" w:color="auto" w:fill="FFFFFF" w:themeFill="background1"/>
        <w:spacing w:before="120" w:after="120" w:line="360" w:lineRule="auto"/>
        <w:jc w:val="both"/>
        <w:rPr>
          <w:rFonts w:ascii="Times New Roman" w:hAnsi="Times New Roman" w:cs="Times New Roman"/>
          <w:b/>
          <w:i/>
          <w:iCs/>
          <w:color w:val="800000"/>
          <w:sz w:val="24"/>
          <w:szCs w:val="26"/>
        </w:rPr>
      </w:pPr>
      <w:r w:rsidRPr="00337BD4">
        <w:rPr>
          <w:rFonts w:ascii="Times New Roman" w:hAnsi="Times New Roman" w:cs="Times New Roman"/>
          <w:b/>
          <w:i/>
          <w:iCs/>
          <w:color w:val="800000"/>
          <w:sz w:val="24"/>
          <w:szCs w:val="26"/>
        </w:rPr>
        <w:t xml:space="preserve">Olgunluk Düzeyi: </w:t>
      </w:r>
      <w:r w:rsidR="00337BD4" w:rsidRPr="00337BD4">
        <w:rPr>
          <w:rFonts w:ascii="Times New Roman" w:hAnsi="Times New Roman" w:cs="Times New Roman"/>
          <w:b/>
          <w:i/>
          <w:iCs/>
          <w:color w:val="800000"/>
          <w:sz w:val="24"/>
          <w:szCs w:val="26"/>
        </w:rPr>
        <w:t>1</w:t>
      </w:r>
      <w:r w:rsidRPr="00337BD4">
        <w:rPr>
          <w:rFonts w:ascii="Times New Roman" w:hAnsi="Times New Roman" w:cs="Times New Roman"/>
          <w:b/>
          <w:i/>
          <w:iCs/>
          <w:color w:val="800000"/>
          <w:sz w:val="24"/>
          <w:szCs w:val="26"/>
        </w:rPr>
        <w:t xml:space="preserve"> </w:t>
      </w:r>
    </w:p>
    <w:p w14:paraId="580E5029" w14:textId="77777777" w:rsidR="00337BD4" w:rsidRDefault="00337BD4" w:rsidP="00337BD4">
      <w:pPr>
        <w:pStyle w:val="Gvdemetni0"/>
        <w:jc w:val="both"/>
      </w:pPr>
      <w:r>
        <w:rPr>
          <w:color w:val="000000"/>
          <w:sz w:val="24"/>
          <w:szCs w:val="24"/>
          <w:lang w:eastAsia="tr-TR" w:bidi="tr-TR"/>
        </w:rPr>
        <w:t>Başkanlığımızca Üniversitemizin idari ve mali süreçleriyle ilgili faaliyetler yürütülmekte olup, herhangi bir eğitim-öğretim faaliyeti bulunmadığından bu alanda çalışması mevcut değildir.</w:t>
      </w:r>
    </w:p>
    <w:p w14:paraId="1A5A9F3A" w14:textId="7CA242E0" w:rsidR="00790FBF" w:rsidRPr="00506963" w:rsidRDefault="00790FBF" w:rsidP="007C0217">
      <w:pPr>
        <w:pStyle w:val="ListeParagraf"/>
        <w:numPr>
          <w:ilvl w:val="0"/>
          <w:numId w:val="2"/>
        </w:numPr>
        <w:shd w:val="clear" w:color="auto" w:fill="FFFFFF" w:themeFill="background1"/>
        <w:spacing w:before="120" w:after="120" w:line="240" w:lineRule="auto"/>
        <w:jc w:val="both"/>
        <w:rPr>
          <w:rFonts w:ascii="Times New Roman" w:hAnsi="Times New Roman" w:cs="Times New Roman"/>
          <w:sz w:val="24"/>
        </w:rPr>
      </w:pPr>
      <w:r w:rsidRPr="00506963">
        <w:rPr>
          <w:rFonts w:ascii="Times New Roman" w:hAnsi="Times New Roman" w:cs="Times New Roman"/>
          <w:sz w:val="24"/>
        </w:rPr>
        <w:br w:type="page"/>
      </w:r>
    </w:p>
    <w:p w14:paraId="219B2693" w14:textId="77777777" w:rsidR="00790FBF" w:rsidRPr="008E04D5" w:rsidRDefault="00790FBF" w:rsidP="00095F95">
      <w:pPr>
        <w:pStyle w:val="ListeParagraf"/>
        <w:numPr>
          <w:ilvl w:val="0"/>
          <w:numId w:val="1"/>
        </w:numPr>
        <w:shd w:val="clear" w:color="auto" w:fill="FFFFFF" w:themeFill="background1"/>
        <w:spacing w:before="120" w:after="120" w:line="360" w:lineRule="auto"/>
        <w:ind w:left="360"/>
        <w:jc w:val="both"/>
        <w:rPr>
          <w:rFonts w:ascii="Times New Roman" w:hAnsi="Times New Roman" w:cs="Times New Roman"/>
          <w:b/>
          <w:color w:val="002060"/>
          <w:sz w:val="28"/>
          <w:szCs w:val="28"/>
        </w:rPr>
      </w:pPr>
      <w:r w:rsidRPr="008E04D5">
        <w:rPr>
          <w:rFonts w:ascii="Times New Roman" w:hAnsi="Times New Roman" w:cs="Times New Roman"/>
          <w:b/>
          <w:color w:val="002060"/>
          <w:sz w:val="28"/>
          <w:szCs w:val="28"/>
        </w:rPr>
        <w:lastRenderedPageBreak/>
        <w:t xml:space="preserve"> ARAŞTIRMA ve GELİŞTİRME</w:t>
      </w:r>
    </w:p>
    <w:p w14:paraId="58239936" w14:textId="77777777" w:rsidR="00790FBF" w:rsidRPr="001C2904" w:rsidRDefault="00790FBF" w:rsidP="00095F95">
      <w:pPr>
        <w:shd w:val="clear" w:color="auto" w:fill="FFFFFF" w:themeFill="background1"/>
        <w:spacing w:before="120" w:after="120" w:line="360" w:lineRule="auto"/>
        <w:jc w:val="both"/>
        <w:rPr>
          <w:rFonts w:ascii="Times New Roman" w:hAnsi="Times New Roman" w:cs="Times New Roman"/>
          <w:b/>
          <w:color w:val="8A0000"/>
          <w:sz w:val="28"/>
        </w:rPr>
      </w:pPr>
      <w:r w:rsidRPr="001C2904">
        <w:rPr>
          <w:rFonts w:ascii="Times New Roman" w:hAnsi="Times New Roman" w:cs="Times New Roman"/>
          <w:b/>
          <w:color w:val="8A0000"/>
          <w:sz w:val="28"/>
        </w:rPr>
        <w:t>C.1. Araştırma Süreçlerinin Yönetimi ve Araştırma Kaynakları</w:t>
      </w:r>
    </w:p>
    <w:p w14:paraId="45974269" w14:textId="7142B4D3" w:rsidR="00337BD4" w:rsidRDefault="00337BD4" w:rsidP="00337BD4">
      <w:pPr>
        <w:pStyle w:val="Gvdemetni0"/>
        <w:spacing w:after="200"/>
        <w:jc w:val="both"/>
      </w:pPr>
      <w:r>
        <w:rPr>
          <w:color w:val="000000"/>
          <w:sz w:val="24"/>
          <w:szCs w:val="24"/>
          <w:lang w:eastAsia="tr-TR" w:bidi="tr-TR"/>
        </w:rPr>
        <w:t xml:space="preserve">Başkanlığımız “Araştırma ve Geliştirme” alanında destek birimi olmasından dolayı doğrudan bir araştırma geliştirme politikası, hedef ve stratejisi bulunmamakla birlikte Üniversitemiz bünyesinde faaliyet göstermekte olan tüm fakülte ve yüksekokulların araştırma geliştirme politikalarında yer alan hedef ve stratejilere ulaşmalarını sağlamak üzere kanun, yönetmelik ve diğer mevzuat hükümleri çerçevesinde her türlü makine-teçhizat, </w:t>
      </w:r>
      <w:r w:rsidR="00C81540">
        <w:rPr>
          <w:color w:val="000000"/>
          <w:sz w:val="24"/>
          <w:szCs w:val="24"/>
          <w:lang w:eastAsia="tr-TR" w:bidi="tr-TR"/>
        </w:rPr>
        <w:t>laboratuvar</w:t>
      </w:r>
      <w:r>
        <w:rPr>
          <w:color w:val="000000"/>
          <w:sz w:val="24"/>
          <w:szCs w:val="24"/>
          <w:lang w:eastAsia="tr-TR" w:bidi="tr-TR"/>
        </w:rPr>
        <w:t xml:space="preserve"> malzemeleri, bilişim ( lisans, yazılım, program vb.) mal ve hizmet alımlarına ilişkin ihtiyaçlarının iç ve dış piyasalardan teminini gerçekleştirmek suretiyle ve yine birimlerimizce yürütülen proje, panel, sempozyum, </w:t>
      </w:r>
      <w:proofErr w:type="spellStart"/>
      <w:r>
        <w:rPr>
          <w:color w:val="000000"/>
          <w:sz w:val="24"/>
          <w:szCs w:val="24"/>
          <w:lang w:eastAsia="tr-TR" w:bidi="tr-TR"/>
        </w:rPr>
        <w:t>çalıştay</w:t>
      </w:r>
      <w:proofErr w:type="spellEnd"/>
      <w:r>
        <w:rPr>
          <w:color w:val="000000"/>
          <w:sz w:val="24"/>
          <w:szCs w:val="24"/>
          <w:lang w:eastAsia="tr-TR" w:bidi="tr-TR"/>
        </w:rPr>
        <w:t xml:space="preserve">, gösteri, gezi-gözlem, araştırma </w:t>
      </w:r>
      <w:r w:rsidR="00C81540">
        <w:rPr>
          <w:color w:val="000000"/>
          <w:sz w:val="24"/>
          <w:szCs w:val="24"/>
          <w:lang w:eastAsia="tr-TR" w:bidi="tr-TR"/>
        </w:rPr>
        <w:t>vb.</w:t>
      </w:r>
      <w:r>
        <w:rPr>
          <w:color w:val="000000"/>
          <w:sz w:val="24"/>
          <w:szCs w:val="24"/>
          <w:lang w:eastAsia="tr-TR" w:bidi="tr-TR"/>
        </w:rPr>
        <w:t xml:space="preserve"> etkinliklerde her türlü taşıt, araç- gereç, altyapı ve personel desteği ile araştırma geliştirme politikasına katkı sunmaktadır.</w:t>
      </w:r>
    </w:p>
    <w:p w14:paraId="329E4EB3" w14:textId="77777777" w:rsidR="00790FBF" w:rsidRPr="008E04D5" w:rsidRDefault="00790FBF" w:rsidP="00095F95">
      <w:pPr>
        <w:shd w:val="clear" w:color="auto" w:fill="FFFFFF" w:themeFill="background1"/>
        <w:spacing w:before="120" w:after="120" w:line="360" w:lineRule="auto"/>
        <w:jc w:val="both"/>
        <w:rPr>
          <w:rFonts w:ascii="Times New Roman" w:hAnsi="Times New Roman" w:cs="Times New Roman"/>
          <w:b/>
          <w:color w:val="002060"/>
          <w:sz w:val="24"/>
          <w:szCs w:val="24"/>
        </w:rPr>
      </w:pPr>
      <w:r w:rsidRPr="008E04D5">
        <w:rPr>
          <w:rFonts w:ascii="Times New Roman" w:hAnsi="Times New Roman" w:cs="Times New Roman"/>
          <w:b/>
          <w:color w:val="002060"/>
          <w:sz w:val="24"/>
          <w:szCs w:val="24"/>
        </w:rPr>
        <w:t>C.1.1. Araştırma süreçlerinin yönetimi</w:t>
      </w:r>
    </w:p>
    <w:p w14:paraId="7057C0B6" w14:textId="77777777" w:rsidR="00337BD4" w:rsidRDefault="00337BD4" w:rsidP="00337BD4">
      <w:pPr>
        <w:pStyle w:val="Gvdemetni0"/>
        <w:jc w:val="both"/>
      </w:pPr>
      <w:r>
        <w:rPr>
          <w:color w:val="000000"/>
          <w:sz w:val="24"/>
          <w:szCs w:val="24"/>
          <w:lang w:eastAsia="tr-TR" w:bidi="tr-TR"/>
        </w:rPr>
        <w:t>Başkanlığımızca Üniversitemizin idari ve mali süreçleriyle ilgili faaliyetler yürütülmekte olup, herhangi bir araştırma geliştirme faaliyeti bulunmadığından bu alanda çalışması mevcut değildir.</w:t>
      </w:r>
    </w:p>
    <w:p w14:paraId="2B61CA1A" w14:textId="77777777" w:rsidR="00337BD4" w:rsidRDefault="00790FBF" w:rsidP="00337BD4">
      <w:pPr>
        <w:shd w:val="clear" w:color="auto" w:fill="FFFFFF" w:themeFill="background1"/>
        <w:spacing w:before="120" w:after="120" w:line="360" w:lineRule="auto"/>
        <w:jc w:val="both"/>
        <w:rPr>
          <w:rFonts w:ascii="Times New Roman" w:hAnsi="Times New Roman" w:cs="Times New Roman"/>
          <w:b/>
          <w:i/>
          <w:iCs/>
          <w:color w:val="800000"/>
          <w:sz w:val="24"/>
          <w:szCs w:val="26"/>
        </w:rPr>
      </w:pPr>
      <w:r w:rsidRPr="00337BD4">
        <w:rPr>
          <w:rFonts w:ascii="Times New Roman" w:hAnsi="Times New Roman" w:cs="Times New Roman"/>
          <w:b/>
          <w:i/>
          <w:iCs/>
          <w:color w:val="800000"/>
          <w:sz w:val="24"/>
          <w:szCs w:val="26"/>
        </w:rPr>
        <w:t xml:space="preserve">Olgunluk Düzeyi: </w:t>
      </w:r>
      <w:r w:rsidR="00337BD4" w:rsidRPr="00337BD4">
        <w:rPr>
          <w:rFonts w:ascii="Times New Roman" w:hAnsi="Times New Roman" w:cs="Times New Roman"/>
          <w:b/>
          <w:i/>
          <w:iCs/>
          <w:color w:val="800000"/>
          <w:sz w:val="24"/>
          <w:szCs w:val="26"/>
        </w:rPr>
        <w:t>1</w:t>
      </w:r>
    </w:p>
    <w:p w14:paraId="4596F82E" w14:textId="43CD05BC" w:rsidR="00337BD4" w:rsidRPr="00337BD4" w:rsidRDefault="00337BD4" w:rsidP="00337BD4">
      <w:pPr>
        <w:shd w:val="clear" w:color="auto" w:fill="FFFFFF" w:themeFill="background1"/>
        <w:spacing w:before="120" w:after="120" w:line="360" w:lineRule="auto"/>
        <w:jc w:val="both"/>
        <w:rPr>
          <w:rFonts w:ascii="Times New Roman" w:hAnsi="Times New Roman" w:cs="Times New Roman"/>
          <w:b/>
          <w:i/>
          <w:iCs/>
          <w:color w:val="800000"/>
          <w:sz w:val="24"/>
          <w:szCs w:val="26"/>
        </w:rPr>
      </w:pPr>
      <w:r w:rsidRPr="00337BD4">
        <w:rPr>
          <w:rFonts w:ascii="Times New Roman" w:hAnsi="Times New Roman" w:cs="Times New Roman"/>
          <w:sz w:val="24"/>
        </w:rPr>
        <w:t xml:space="preserve">Birimde araştırma süreçlerinin yönetimi ve </w:t>
      </w:r>
      <w:proofErr w:type="spellStart"/>
      <w:r w:rsidRPr="00337BD4">
        <w:rPr>
          <w:rFonts w:ascii="Times New Roman" w:hAnsi="Times New Roman" w:cs="Times New Roman"/>
          <w:sz w:val="24"/>
        </w:rPr>
        <w:t>organizasyonel</w:t>
      </w:r>
      <w:proofErr w:type="spellEnd"/>
      <w:r w:rsidRPr="00337BD4">
        <w:rPr>
          <w:rFonts w:ascii="Times New Roman" w:hAnsi="Times New Roman" w:cs="Times New Roman"/>
          <w:sz w:val="24"/>
        </w:rPr>
        <w:t xml:space="preserve"> yapısına ilişkin bir planlama bulunmamaktadır.</w:t>
      </w:r>
    </w:p>
    <w:p w14:paraId="6F82B20E" w14:textId="77777777" w:rsidR="00790FBF" w:rsidRPr="008E04D5" w:rsidRDefault="00790FBF" w:rsidP="00AE7895">
      <w:pPr>
        <w:shd w:val="clear" w:color="auto" w:fill="FFFFFF" w:themeFill="background1"/>
        <w:spacing w:before="120" w:after="120" w:line="360" w:lineRule="auto"/>
        <w:jc w:val="both"/>
        <w:rPr>
          <w:rFonts w:ascii="Times New Roman" w:hAnsi="Times New Roman" w:cs="Times New Roman"/>
          <w:b/>
          <w:color w:val="002060"/>
          <w:sz w:val="24"/>
          <w:szCs w:val="24"/>
        </w:rPr>
      </w:pPr>
      <w:r w:rsidRPr="008E04D5">
        <w:rPr>
          <w:rFonts w:ascii="Times New Roman" w:hAnsi="Times New Roman" w:cs="Times New Roman"/>
          <w:b/>
          <w:color w:val="002060"/>
          <w:sz w:val="24"/>
          <w:szCs w:val="24"/>
        </w:rPr>
        <w:t xml:space="preserve">C.1.2. İç ve dış kaynaklar </w:t>
      </w:r>
    </w:p>
    <w:p w14:paraId="02566C3D" w14:textId="77777777" w:rsidR="00337BD4" w:rsidRDefault="00337BD4" w:rsidP="00337BD4">
      <w:pPr>
        <w:pStyle w:val="Gvdemetni0"/>
        <w:jc w:val="both"/>
      </w:pPr>
      <w:r>
        <w:rPr>
          <w:color w:val="000000"/>
          <w:sz w:val="24"/>
          <w:szCs w:val="24"/>
          <w:lang w:eastAsia="tr-TR" w:bidi="tr-TR"/>
        </w:rPr>
        <w:t>Başkanlığımızca Üniversitemizin idari ve mali süreçleriyle ilgili faaliyetler yürütülmekte olup, herhangi bir araştırma geliştirme faaliyeti bulunmadığından bu alanda çalışması mevcut değildir.</w:t>
      </w:r>
    </w:p>
    <w:p w14:paraId="04DC1072" w14:textId="65EDB401" w:rsidR="00790FBF" w:rsidRPr="00337BD4" w:rsidRDefault="00790FBF" w:rsidP="00AE7895">
      <w:pPr>
        <w:shd w:val="clear" w:color="auto" w:fill="FFFFFF" w:themeFill="background1"/>
        <w:spacing w:before="120" w:after="120" w:line="360" w:lineRule="auto"/>
        <w:jc w:val="both"/>
        <w:rPr>
          <w:rFonts w:ascii="Times New Roman" w:hAnsi="Times New Roman" w:cs="Times New Roman"/>
          <w:b/>
          <w:i/>
          <w:iCs/>
          <w:color w:val="800000"/>
          <w:sz w:val="24"/>
          <w:szCs w:val="26"/>
        </w:rPr>
      </w:pPr>
      <w:r w:rsidRPr="00337BD4">
        <w:rPr>
          <w:rFonts w:ascii="Times New Roman" w:hAnsi="Times New Roman" w:cs="Times New Roman"/>
          <w:b/>
          <w:i/>
          <w:iCs/>
          <w:color w:val="800000"/>
          <w:sz w:val="24"/>
          <w:szCs w:val="26"/>
        </w:rPr>
        <w:t xml:space="preserve">Olgunluk Düzeyi: </w:t>
      </w:r>
      <w:r w:rsidR="00337BD4" w:rsidRPr="00337BD4">
        <w:rPr>
          <w:rFonts w:ascii="Times New Roman" w:hAnsi="Times New Roman" w:cs="Times New Roman"/>
          <w:b/>
          <w:i/>
          <w:iCs/>
          <w:color w:val="800000"/>
          <w:sz w:val="24"/>
          <w:szCs w:val="26"/>
        </w:rPr>
        <w:t>1</w:t>
      </w:r>
    </w:p>
    <w:p w14:paraId="51C7C781" w14:textId="783D762D" w:rsidR="00337BD4" w:rsidRPr="00337BD4" w:rsidRDefault="00337BD4" w:rsidP="00337BD4">
      <w:pPr>
        <w:shd w:val="clear" w:color="auto" w:fill="FFFFFF" w:themeFill="background1"/>
        <w:spacing w:before="120" w:after="120" w:line="360" w:lineRule="auto"/>
        <w:jc w:val="both"/>
        <w:rPr>
          <w:rFonts w:ascii="Times New Roman" w:hAnsi="Times New Roman" w:cs="Times New Roman"/>
          <w:sz w:val="24"/>
        </w:rPr>
      </w:pPr>
      <w:r w:rsidRPr="00337BD4">
        <w:rPr>
          <w:rFonts w:ascii="Times New Roman" w:hAnsi="Times New Roman" w:cs="Times New Roman"/>
          <w:sz w:val="24"/>
        </w:rPr>
        <w:lastRenderedPageBreak/>
        <w:t>Birimin araştırma ve geliştirme faaliyetlerini sürdürebilmesi için yeterli kaynağı bulunmamaktadır.</w:t>
      </w:r>
    </w:p>
    <w:p w14:paraId="6282CAE7" w14:textId="2B30DA6D" w:rsidR="009D0E37" w:rsidRPr="008E04D5" w:rsidRDefault="009D0E37" w:rsidP="009D0E37">
      <w:pPr>
        <w:shd w:val="clear" w:color="auto" w:fill="FFFFFF" w:themeFill="background1"/>
        <w:spacing w:before="120" w:after="120" w:line="360" w:lineRule="auto"/>
        <w:jc w:val="both"/>
        <w:rPr>
          <w:rFonts w:ascii="Times New Roman" w:hAnsi="Times New Roman" w:cs="Times New Roman"/>
          <w:b/>
          <w:color w:val="002060"/>
          <w:sz w:val="24"/>
          <w:szCs w:val="24"/>
        </w:rPr>
      </w:pPr>
      <w:r w:rsidRPr="008E04D5">
        <w:rPr>
          <w:rFonts w:ascii="Times New Roman" w:hAnsi="Times New Roman" w:cs="Times New Roman"/>
          <w:b/>
          <w:color w:val="002060"/>
          <w:sz w:val="24"/>
          <w:szCs w:val="24"/>
        </w:rPr>
        <w:t>C.1</w:t>
      </w:r>
      <w:r>
        <w:rPr>
          <w:rFonts w:ascii="Times New Roman" w:hAnsi="Times New Roman" w:cs="Times New Roman"/>
          <w:b/>
          <w:color w:val="002060"/>
          <w:sz w:val="24"/>
          <w:szCs w:val="24"/>
        </w:rPr>
        <w:t>.3</w:t>
      </w:r>
      <w:r w:rsidRPr="008E04D5">
        <w:rPr>
          <w:rFonts w:ascii="Times New Roman" w:hAnsi="Times New Roman" w:cs="Times New Roman"/>
          <w:b/>
          <w:color w:val="002060"/>
          <w:sz w:val="24"/>
          <w:szCs w:val="24"/>
        </w:rPr>
        <w:t xml:space="preserve">. </w:t>
      </w:r>
      <w:r w:rsidRPr="009D0E37">
        <w:rPr>
          <w:rFonts w:ascii="Times New Roman" w:hAnsi="Times New Roman" w:cs="Times New Roman"/>
          <w:b/>
          <w:color w:val="002060"/>
          <w:sz w:val="24"/>
          <w:szCs w:val="24"/>
        </w:rPr>
        <w:t>Doktora programları ve doktora sonrası imkanlar</w:t>
      </w:r>
    </w:p>
    <w:p w14:paraId="0ECAF3CA" w14:textId="77777777" w:rsidR="00337BD4" w:rsidRDefault="009D0E37" w:rsidP="00337BD4">
      <w:pPr>
        <w:shd w:val="clear" w:color="auto" w:fill="FFFFFF" w:themeFill="background1"/>
        <w:spacing w:before="120" w:after="120" w:line="360" w:lineRule="auto"/>
        <w:jc w:val="both"/>
        <w:rPr>
          <w:rFonts w:ascii="Times New Roman" w:hAnsi="Times New Roman" w:cs="Times New Roman"/>
          <w:b/>
          <w:i/>
          <w:iCs/>
          <w:color w:val="800000"/>
          <w:sz w:val="24"/>
          <w:szCs w:val="26"/>
        </w:rPr>
      </w:pPr>
      <w:r w:rsidRPr="00337BD4">
        <w:rPr>
          <w:rFonts w:ascii="Times New Roman" w:hAnsi="Times New Roman" w:cs="Times New Roman"/>
          <w:b/>
          <w:i/>
          <w:iCs/>
          <w:color w:val="800000"/>
          <w:sz w:val="24"/>
          <w:szCs w:val="26"/>
        </w:rPr>
        <w:t xml:space="preserve">Olgunluk Düzeyi: </w:t>
      </w:r>
      <w:r w:rsidR="00337BD4" w:rsidRPr="00337BD4">
        <w:rPr>
          <w:rFonts w:ascii="Times New Roman" w:hAnsi="Times New Roman" w:cs="Times New Roman"/>
          <w:b/>
          <w:i/>
          <w:iCs/>
          <w:color w:val="800000"/>
          <w:sz w:val="24"/>
          <w:szCs w:val="26"/>
        </w:rPr>
        <w:t>1</w:t>
      </w:r>
      <w:r w:rsidRPr="00337BD4">
        <w:rPr>
          <w:rFonts w:ascii="Times New Roman" w:hAnsi="Times New Roman" w:cs="Times New Roman"/>
          <w:b/>
          <w:i/>
          <w:iCs/>
          <w:color w:val="800000"/>
          <w:sz w:val="24"/>
          <w:szCs w:val="26"/>
        </w:rPr>
        <w:t xml:space="preserve"> </w:t>
      </w:r>
    </w:p>
    <w:p w14:paraId="25C374ED" w14:textId="6CCCFB20" w:rsidR="00337BD4" w:rsidRPr="00337BD4" w:rsidRDefault="00337BD4" w:rsidP="00337BD4">
      <w:pPr>
        <w:shd w:val="clear" w:color="auto" w:fill="FFFFFF" w:themeFill="background1"/>
        <w:spacing w:before="120" w:after="120" w:line="360" w:lineRule="auto"/>
        <w:jc w:val="both"/>
        <w:rPr>
          <w:rFonts w:ascii="Times New Roman" w:hAnsi="Times New Roman" w:cs="Times New Roman"/>
          <w:b/>
          <w:i/>
          <w:iCs/>
          <w:color w:val="800000"/>
          <w:sz w:val="24"/>
          <w:szCs w:val="26"/>
        </w:rPr>
      </w:pPr>
      <w:r w:rsidRPr="00337BD4">
        <w:rPr>
          <w:rFonts w:ascii="Times New Roman" w:hAnsi="Times New Roman" w:cs="Times New Roman"/>
          <w:sz w:val="24"/>
          <w:szCs w:val="24"/>
          <w:lang w:eastAsia="tr-TR" w:bidi="tr-TR"/>
        </w:rPr>
        <w:t>Birimin doktora programı ve doktora sonrası imkânları bulunmamaktadır.</w:t>
      </w:r>
    </w:p>
    <w:p w14:paraId="764C270B" w14:textId="77777777" w:rsidR="009D0E37" w:rsidRPr="001C2904" w:rsidRDefault="009D0E37" w:rsidP="009D0E37">
      <w:pPr>
        <w:pStyle w:val="ListeParagraf"/>
        <w:shd w:val="clear" w:color="auto" w:fill="FFFFFF" w:themeFill="background1"/>
        <w:spacing w:before="120" w:after="120" w:line="240" w:lineRule="auto"/>
        <w:jc w:val="both"/>
        <w:rPr>
          <w:rFonts w:ascii="Times New Roman" w:hAnsi="Times New Roman" w:cs="Times New Roman"/>
          <w:sz w:val="24"/>
        </w:rPr>
      </w:pPr>
    </w:p>
    <w:p w14:paraId="3AB9C903" w14:textId="77777777" w:rsidR="00790FBF" w:rsidRPr="001C2904" w:rsidRDefault="00790FBF" w:rsidP="00AE7895">
      <w:pPr>
        <w:shd w:val="clear" w:color="auto" w:fill="FFFFFF" w:themeFill="background1"/>
        <w:spacing w:before="120" w:after="120" w:line="360" w:lineRule="auto"/>
        <w:jc w:val="both"/>
        <w:rPr>
          <w:rFonts w:ascii="Times New Roman" w:hAnsi="Times New Roman" w:cs="Times New Roman"/>
          <w:b/>
          <w:color w:val="8A0000"/>
          <w:sz w:val="28"/>
        </w:rPr>
      </w:pPr>
      <w:r w:rsidRPr="001C2904">
        <w:rPr>
          <w:rFonts w:ascii="Times New Roman" w:hAnsi="Times New Roman" w:cs="Times New Roman"/>
          <w:b/>
          <w:color w:val="8A0000"/>
          <w:sz w:val="28"/>
        </w:rPr>
        <w:t>C.2. Araştırma Yetkinliği, İş Birlikleri ve Destekler</w:t>
      </w:r>
    </w:p>
    <w:p w14:paraId="21C1960D" w14:textId="77777777" w:rsidR="00337BD4" w:rsidRDefault="00337BD4" w:rsidP="00337BD4">
      <w:pPr>
        <w:pStyle w:val="Gvdemetni0"/>
        <w:spacing w:after="260"/>
        <w:jc w:val="both"/>
      </w:pPr>
      <w:r>
        <w:rPr>
          <w:color w:val="000000"/>
          <w:sz w:val="24"/>
          <w:szCs w:val="24"/>
          <w:lang w:eastAsia="tr-TR" w:bidi="tr-TR"/>
        </w:rPr>
        <w:t>Başkanlığımızca Üniversitemizin idari ve mali süreçleriyle ilgili faaliyetler yürütülmekte olup, herhangi bir araştırma geliştirme faaliyeti bulunmadığından bu alanda çalışması mevcut değildir.</w:t>
      </w:r>
    </w:p>
    <w:p w14:paraId="220D061B" w14:textId="77777777" w:rsidR="00790FBF" w:rsidRPr="008E04D5" w:rsidRDefault="00790FBF" w:rsidP="00AE7895">
      <w:pPr>
        <w:shd w:val="clear" w:color="auto" w:fill="FFFFFF" w:themeFill="background1"/>
        <w:spacing w:before="120" w:after="120" w:line="360" w:lineRule="auto"/>
        <w:jc w:val="both"/>
        <w:rPr>
          <w:rFonts w:ascii="Times New Roman" w:hAnsi="Times New Roman" w:cs="Times New Roman"/>
          <w:b/>
          <w:color w:val="002060"/>
          <w:sz w:val="24"/>
          <w:szCs w:val="24"/>
        </w:rPr>
      </w:pPr>
      <w:r w:rsidRPr="008E04D5">
        <w:rPr>
          <w:rFonts w:ascii="Times New Roman" w:hAnsi="Times New Roman" w:cs="Times New Roman"/>
          <w:b/>
          <w:color w:val="002060"/>
          <w:sz w:val="24"/>
          <w:szCs w:val="24"/>
        </w:rPr>
        <w:t xml:space="preserve">C.2.1. Araştırma yetkinlikleri ve gelişimi </w:t>
      </w:r>
    </w:p>
    <w:p w14:paraId="18984DCC" w14:textId="77777777" w:rsidR="00337BD4" w:rsidRDefault="00337BD4" w:rsidP="00337BD4">
      <w:pPr>
        <w:pStyle w:val="Gvdemetni0"/>
        <w:jc w:val="both"/>
      </w:pPr>
      <w:r>
        <w:rPr>
          <w:color w:val="000000"/>
          <w:sz w:val="24"/>
          <w:szCs w:val="24"/>
          <w:lang w:eastAsia="tr-TR" w:bidi="tr-TR"/>
        </w:rPr>
        <w:t>Başkanlığımızca Üniversitemizin idari ve mali süreçleriyle ilgili faaliyetler yürütülmekte olup, herhangi bir araştırma geliştirme faaliyeti bulunmadığından bu alanda çalışması mevcut değildir.</w:t>
      </w:r>
    </w:p>
    <w:p w14:paraId="407997D4" w14:textId="6F7CD53E" w:rsidR="00790FBF" w:rsidRPr="00337BD4" w:rsidRDefault="00790FBF" w:rsidP="00AE7895">
      <w:pPr>
        <w:shd w:val="clear" w:color="auto" w:fill="FFFFFF" w:themeFill="background1"/>
        <w:spacing w:before="120" w:after="120" w:line="360" w:lineRule="auto"/>
        <w:jc w:val="both"/>
        <w:rPr>
          <w:rFonts w:ascii="Times New Roman" w:hAnsi="Times New Roman" w:cs="Times New Roman"/>
          <w:b/>
          <w:i/>
          <w:iCs/>
          <w:color w:val="800000"/>
          <w:sz w:val="24"/>
          <w:szCs w:val="26"/>
        </w:rPr>
      </w:pPr>
      <w:r w:rsidRPr="00337BD4">
        <w:rPr>
          <w:rFonts w:ascii="Times New Roman" w:hAnsi="Times New Roman" w:cs="Times New Roman"/>
          <w:b/>
          <w:i/>
          <w:iCs/>
          <w:color w:val="800000"/>
          <w:sz w:val="24"/>
          <w:szCs w:val="26"/>
        </w:rPr>
        <w:t xml:space="preserve">Olgunluk Düzeyi: </w:t>
      </w:r>
      <w:r w:rsidR="00337BD4" w:rsidRPr="00337BD4">
        <w:rPr>
          <w:rFonts w:ascii="Times New Roman" w:hAnsi="Times New Roman" w:cs="Times New Roman"/>
          <w:b/>
          <w:i/>
          <w:iCs/>
          <w:color w:val="800000"/>
          <w:sz w:val="24"/>
          <w:szCs w:val="26"/>
        </w:rPr>
        <w:t>1</w:t>
      </w:r>
      <w:r w:rsidRPr="00337BD4">
        <w:rPr>
          <w:rFonts w:ascii="Times New Roman" w:hAnsi="Times New Roman" w:cs="Times New Roman"/>
          <w:b/>
          <w:i/>
          <w:iCs/>
          <w:color w:val="800000"/>
          <w:sz w:val="24"/>
          <w:szCs w:val="26"/>
        </w:rPr>
        <w:t xml:space="preserve"> </w:t>
      </w:r>
    </w:p>
    <w:p w14:paraId="626CE882" w14:textId="0720A65C" w:rsidR="00337BD4" w:rsidRPr="00337BD4" w:rsidRDefault="00337BD4" w:rsidP="00337BD4">
      <w:pPr>
        <w:shd w:val="clear" w:color="auto" w:fill="FFFFFF" w:themeFill="background1"/>
        <w:spacing w:before="120" w:after="120" w:line="360" w:lineRule="auto"/>
        <w:jc w:val="both"/>
        <w:rPr>
          <w:rFonts w:ascii="Times New Roman" w:hAnsi="Times New Roman" w:cs="Times New Roman"/>
          <w:sz w:val="24"/>
        </w:rPr>
      </w:pPr>
      <w:r w:rsidRPr="00337BD4">
        <w:rPr>
          <w:rFonts w:ascii="Times New Roman" w:hAnsi="Times New Roman" w:cs="Times New Roman"/>
          <w:sz w:val="24"/>
        </w:rPr>
        <w:t>Birimde, öğretim elemanlarının araştırma yetkinliğinin geliştirilmesine yönelik mekanizmalar bulunmamaktadır.</w:t>
      </w:r>
    </w:p>
    <w:p w14:paraId="257D0928" w14:textId="77777777" w:rsidR="00790FBF" w:rsidRPr="008E04D5" w:rsidRDefault="00790FBF" w:rsidP="00AE7895">
      <w:pPr>
        <w:shd w:val="clear" w:color="auto" w:fill="FFFFFF" w:themeFill="background1"/>
        <w:spacing w:before="120" w:after="120" w:line="360" w:lineRule="auto"/>
        <w:jc w:val="both"/>
        <w:rPr>
          <w:rFonts w:ascii="Times New Roman" w:hAnsi="Times New Roman" w:cs="Times New Roman"/>
          <w:b/>
          <w:color w:val="002060"/>
          <w:sz w:val="24"/>
          <w:szCs w:val="24"/>
        </w:rPr>
      </w:pPr>
      <w:r w:rsidRPr="008E04D5">
        <w:rPr>
          <w:rFonts w:ascii="Times New Roman" w:hAnsi="Times New Roman" w:cs="Times New Roman"/>
          <w:b/>
          <w:color w:val="002060"/>
          <w:sz w:val="24"/>
          <w:szCs w:val="24"/>
        </w:rPr>
        <w:t xml:space="preserve">C.2.2. Ulusal ve uluslararası ortak programlar ve ortak araştırma birimleri </w:t>
      </w:r>
    </w:p>
    <w:p w14:paraId="11E8DB96" w14:textId="77777777" w:rsidR="005E5434" w:rsidRDefault="005E5434" w:rsidP="005E5434">
      <w:pPr>
        <w:pStyle w:val="Gvdemetni0"/>
        <w:spacing w:after="160"/>
        <w:jc w:val="both"/>
      </w:pPr>
      <w:r>
        <w:rPr>
          <w:color w:val="000000"/>
          <w:sz w:val="24"/>
          <w:szCs w:val="24"/>
          <w:lang w:eastAsia="tr-TR" w:bidi="tr-TR"/>
        </w:rPr>
        <w:t>Başkanlığımızca Üniversitemizin idari ve mali süreçleriyle ilgili faaliyetler yürütülmekte olup, herhangi bir araştırma geliştirme faaliyeti bulunmadığından bu alanda çalışması mevcut değildir.</w:t>
      </w:r>
    </w:p>
    <w:p w14:paraId="2FAFBB65" w14:textId="3A42F09D" w:rsidR="00790FBF" w:rsidRPr="005E5434" w:rsidRDefault="00790FBF" w:rsidP="00AE7895">
      <w:pPr>
        <w:shd w:val="clear" w:color="auto" w:fill="FFFFFF" w:themeFill="background1"/>
        <w:spacing w:before="120" w:after="120" w:line="360" w:lineRule="auto"/>
        <w:jc w:val="both"/>
        <w:rPr>
          <w:rFonts w:ascii="Times New Roman" w:hAnsi="Times New Roman" w:cs="Times New Roman"/>
          <w:b/>
          <w:i/>
          <w:iCs/>
          <w:color w:val="800000"/>
          <w:sz w:val="24"/>
          <w:szCs w:val="26"/>
        </w:rPr>
      </w:pPr>
      <w:r w:rsidRPr="005E5434">
        <w:rPr>
          <w:rFonts w:ascii="Times New Roman" w:hAnsi="Times New Roman" w:cs="Times New Roman"/>
          <w:b/>
          <w:i/>
          <w:iCs/>
          <w:color w:val="800000"/>
          <w:sz w:val="24"/>
          <w:szCs w:val="26"/>
        </w:rPr>
        <w:t xml:space="preserve">Olgunluk Düzeyi: </w:t>
      </w:r>
      <w:r w:rsidR="005E5434" w:rsidRPr="005E5434">
        <w:rPr>
          <w:rFonts w:ascii="Times New Roman" w:hAnsi="Times New Roman" w:cs="Times New Roman"/>
          <w:b/>
          <w:i/>
          <w:iCs/>
          <w:color w:val="800000"/>
          <w:sz w:val="24"/>
          <w:szCs w:val="26"/>
        </w:rPr>
        <w:t>1</w:t>
      </w:r>
      <w:r w:rsidRPr="005E5434">
        <w:rPr>
          <w:rFonts w:ascii="Times New Roman" w:hAnsi="Times New Roman" w:cs="Times New Roman"/>
          <w:b/>
          <w:i/>
          <w:iCs/>
          <w:color w:val="800000"/>
          <w:sz w:val="24"/>
          <w:szCs w:val="26"/>
        </w:rPr>
        <w:t xml:space="preserve"> </w:t>
      </w:r>
    </w:p>
    <w:p w14:paraId="041C171E" w14:textId="77777777" w:rsidR="005E5434" w:rsidRDefault="005E5434" w:rsidP="00AE7895">
      <w:pPr>
        <w:shd w:val="clear" w:color="auto" w:fill="FFFFFF" w:themeFill="background1"/>
        <w:spacing w:before="120" w:after="120" w:line="360" w:lineRule="auto"/>
        <w:jc w:val="both"/>
        <w:rPr>
          <w:rFonts w:ascii="Times New Roman" w:hAnsi="Times New Roman" w:cs="Times New Roman"/>
          <w:sz w:val="24"/>
        </w:rPr>
      </w:pPr>
      <w:r w:rsidRPr="005E5434">
        <w:rPr>
          <w:rFonts w:ascii="Times New Roman" w:hAnsi="Times New Roman" w:cs="Times New Roman"/>
          <w:sz w:val="24"/>
        </w:rPr>
        <w:lastRenderedPageBreak/>
        <w:t>Birimde ulusal ve uluslararası düzeyde ortak programlar ve ortak araştırma birimleri oluşturma yönünde mekanizmalar bulunmamaktadır.</w:t>
      </w:r>
    </w:p>
    <w:p w14:paraId="31F2BC27" w14:textId="77777777" w:rsidR="00790FBF" w:rsidRPr="001C2904" w:rsidRDefault="00790FBF" w:rsidP="00AE7895">
      <w:pPr>
        <w:shd w:val="clear" w:color="auto" w:fill="FFFFFF" w:themeFill="background1"/>
        <w:spacing w:before="120" w:after="120" w:line="360" w:lineRule="auto"/>
        <w:jc w:val="both"/>
        <w:rPr>
          <w:rFonts w:ascii="Times New Roman" w:hAnsi="Times New Roman" w:cs="Times New Roman"/>
          <w:b/>
          <w:color w:val="8A0000"/>
          <w:sz w:val="28"/>
        </w:rPr>
      </w:pPr>
      <w:r w:rsidRPr="001C2904">
        <w:rPr>
          <w:rFonts w:ascii="Times New Roman" w:hAnsi="Times New Roman" w:cs="Times New Roman"/>
          <w:b/>
          <w:color w:val="8A0000"/>
          <w:sz w:val="28"/>
        </w:rPr>
        <w:t>C.3. Araştırma Performansı</w:t>
      </w:r>
    </w:p>
    <w:p w14:paraId="1B514A42" w14:textId="77777777" w:rsidR="005E5434" w:rsidRDefault="005E5434" w:rsidP="005E5434">
      <w:pPr>
        <w:pStyle w:val="Gvdemetni0"/>
        <w:spacing w:after="260"/>
        <w:jc w:val="both"/>
      </w:pPr>
      <w:r>
        <w:rPr>
          <w:color w:val="000000"/>
          <w:sz w:val="24"/>
          <w:szCs w:val="24"/>
          <w:lang w:eastAsia="tr-TR" w:bidi="tr-TR"/>
        </w:rPr>
        <w:t>Başkanlığımızca Üniversitemizin idari ve mali süreçleriyle ilgili faaliyetler yürütülmekte olup, herhangi bir araştırma geliştirme faaliyeti bulunmadığından bu alanda çalışması mevcut değildir.</w:t>
      </w:r>
    </w:p>
    <w:p w14:paraId="64D6C4BA" w14:textId="77777777" w:rsidR="00790FBF" w:rsidRPr="008E04D5" w:rsidRDefault="00790FBF" w:rsidP="00AE7895">
      <w:pPr>
        <w:shd w:val="clear" w:color="auto" w:fill="FFFFFF" w:themeFill="background1"/>
        <w:spacing w:before="120" w:after="120" w:line="360" w:lineRule="auto"/>
        <w:jc w:val="both"/>
        <w:rPr>
          <w:rFonts w:ascii="Times New Roman" w:hAnsi="Times New Roman" w:cs="Times New Roman"/>
          <w:b/>
          <w:color w:val="002060"/>
          <w:sz w:val="24"/>
          <w:szCs w:val="24"/>
        </w:rPr>
      </w:pPr>
      <w:r w:rsidRPr="008E04D5">
        <w:rPr>
          <w:rFonts w:ascii="Times New Roman" w:hAnsi="Times New Roman" w:cs="Times New Roman"/>
          <w:b/>
          <w:color w:val="002060"/>
          <w:sz w:val="24"/>
          <w:szCs w:val="24"/>
        </w:rPr>
        <w:t>C.3.1. Araştırma performansının izlenmesi ve değerlendirilmesi</w:t>
      </w:r>
    </w:p>
    <w:p w14:paraId="6929D306" w14:textId="77777777" w:rsidR="005E5434" w:rsidRDefault="005E5434" w:rsidP="005E5434">
      <w:pPr>
        <w:pStyle w:val="Gvdemetni0"/>
        <w:spacing w:after="200"/>
        <w:jc w:val="both"/>
      </w:pPr>
      <w:r>
        <w:rPr>
          <w:color w:val="000000"/>
          <w:sz w:val="24"/>
          <w:szCs w:val="24"/>
          <w:lang w:eastAsia="tr-TR" w:bidi="tr-TR"/>
        </w:rPr>
        <w:t>Başkanlığımızca Üniversitemizin idari ve mali süreçleriyle ilgili faaliyetler yürütülmekte olup, herhangi bir araştırma geliştirme faaliyeti bulunmadığından bu alanda çalışması mevcut değildir.</w:t>
      </w:r>
    </w:p>
    <w:p w14:paraId="008B6EF4" w14:textId="1F53AC0C" w:rsidR="00790FBF" w:rsidRPr="005E5434" w:rsidRDefault="00790FBF" w:rsidP="00AE7895">
      <w:pPr>
        <w:shd w:val="clear" w:color="auto" w:fill="FFFFFF" w:themeFill="background1"/>
        <w:spacing w:before="120" w:after="120" w:line="360" w:lineRule="auto"/>
        <w:jc w:val="both"/>
        <w:rPr>
          <w:rFonts w:ascii="Times New Roman" w:hAnsi="Times New Roman" w:cs="Times New Roman"/>
          <w:b/>
          <w:i/>
          <w:iCs/>
          <w:color w:val="800000"/>
          <w:sz w:val="24"/>
          <w:szCs w:val="26"/>
        </w:rPr>
      </w:pPr>
      <w:r w:rsidRPr="005E5434">
        <w:rPr>
          <w:rFonts w:ascii="Times New Roman" w:hAnsi="Times New Roman" w:cs="Times New Roman"/>
          <w:b/>
          <w:i/>
          <w:iCs/>
          <w:color w:val="800000"/>
          <w:sz w:val="24"/>
          <w:szCs w:val="26"/>
        </w:rPr>
        <w:t xml:space="preserve">Olgunluk Düzeyi: </w:t>
      </w:r>
      <w:r w:rsidR="005E5434" w:rsidRPr="005E5434">
        <w:rPr>
          <w:rFonts w:ascii="Times New Roman" w:hAnsi="Times New Roman" w:cs="Times New Roman"/>
          <w:b/>
          <w:i/>
          <w:iCs/>
          <w:color w:val="800000"/>
          <w:sz w:val="24"/>
          <w:szCs w:val="26"/>
        </w:rPr>
        <w:t>1</w:t>
      </w:r>
      <w:r w:rsidRPr="005E5434">
        <w:rPr>
          <w:rFonts w:ascii="Times New Roman" w:hAnsi="Times New Roman" w:cs="Times New Roman"/>
          <w:b/>
          <w:i/>
          <w:iCs/>
          <w:color w:val="800000"/>
          <w:sz w:val="24"/>
          <w:szCs w:val="26"/>
        </w:rPr>
        <w:t xml:space="preserve"> </w:t>
      </w:r>
    </w:p>
    <w:p w14:paraId="002C2A16" w14:textId="77777777" w:rsidR="00790FBF" w:rsidRPr="001C2904" w:rsidRDefault="00790FBF" w:rsidP="007C0217">
      <w:pPr>
        <w:shd w:val="clear" w:color="auto" w:fill="FFFFFF" w:themeFill="background1"/>
        <w:spacing w:before="120" w:after="120" w:line="240" w:lineRule="auto"/>
        <w:jc w:val="both"/>
        <w:rPr>
          <w:rFonts w:ascii="Times New Roman" w:hAnsi="Times New Roman" w:cs="Times New Roman"/>
          <w:color w:val="002060"/>
          <w:sz w:val="28"/>
          <w:szCs w:val="26"/>
        </w:rPr>
      </w:pPr>
      <w:r w:rsidRPr="001C2904">
        <w:rPr>
          <w:rFonts w:ascii="Times New Roman" w:hAnsi="Times New Roman" w:cs="Times New Roman"/>
          <w:sz w:val="24"/>
        </w:rPr>
        <w:t xml:space="preserve">Olgunluk düzeyi ifadesi belirtilmelidir. </w:t>
      </w:r>
    </w:p>
    <w:p w14:paraId="7319EAD2" w14:textId="77777777" w:rsidR="00790FBF" w:rsidRPr="008E04D5" w:rsidRDefault="00790FBF" w:rsidP="00AE7895">
      <w:pPr>
        <w:shd w:val="clear" w:color="auto" w:fill="FFFFFF" w:themeFill="background1"/>
        <w:spacing w:before="120" w:after="120" w:line="360" w:lineRule="auto"/>
        <w:jc w:val="both"/>
        <w:rPr>
          <w:rFonts w:ascii="Times New Roman" w:hAnsi="Times New Roman" w:cs="Times New Roman"/>
          <w:b/>
          <w:color w:val="002060"/>
          <w:sz w:val="24"/>
          <w:szCs w:val="24"/>
        </w:rPr>
      </w:pPr>
      <w:r w:rsidRPr="008E04D5">
        <w:rPr>
          <w:rFonts w:ascii="Times New Roman" w:hAnsi="Times New Roman" w:cs="Times New Roman"/>
          <w:b/>
          <w:color w:val="002060"/>
          <w:sz w:val="24"/>
          <w:szCs w:val="24"/>
        </w:rPr>
        <w:t>C.3.2. Öğretim elemanı/araştırmacı performansının değerlendirilmesi</w:t>
      </w:r>
    </w:p>
    <w:p w14:paraId="4C320D4C" w14:textId="77777777" w:rsidR="005E5434" w:rsidRDefault="005E5434" w:rsidP="005E5434">
      <w:pPr>
        <w:pStyle w:val="Gvdemetni0"/>
        <w:jc w:val="both"/>
      </w:pPr>
      <w:r>
        <w:rPr>
          <w:color w:val="000000"/>
          <w:sz w:val="24"/>
          <w:szCs w:val="24"/>
          <w:lang w:eastAsia="tr-TR" w:bidi="tr-TR"/>
        </w:rPr>
        <w:t>Başkanlığımızca Üniversitemizin idari ve mali süreçleriyle ilgili faaliyetler yürütülmekte olup, herhangi bir araştırma geliştirme faaliyeti bulunmadığından bu alanda çalışması mevcut değildir.</w:t>
      </w:r>
    </w:p>
    <w:p w14:paraId="2B4BE448" w14:textId="4C57B6DE" w:rsidR="00790FBF" w:rsidRPr="005E5434" w:rsidRDefault="00790FBF" w:rsidP="00AE7895">
      <w:pPr>
        <w:shd w:val="clear" w:color="auto" w:fill="FFFFFF" w:themeFill="background1"/>
        <w:spacing w:before="120" w:after="120" w:line="360" w:lineRule="auto"/>
        <w:jc w:val="both"/>
        <w:rPr>
          <w:rFonts w:ascii="Times New Roman" w:hAnsi="Times New Roman" w:cs="Times New Roman"/>
          <w:b/>
          <w:i/>
          <w:iCs/>
          <w:color w:val="800000"/>
          <w:sz w:val="24"/>
          <w:szCs w:val="26"/>
        </w:rPr>
      </w:pPr>
      <w:r w:rsidRPr="005E5434">
        <w:rPr>
          <w:rFonts w:ascii="Times New Roman" w:hAnsi="Times New Roman" w:cs="Times New Roman"/>
          <w:b/>
          <w:i/>
          <w:iCs/>
          <w:color w:val="800000"/>
          <w:sz w:val="24"/>
          <w:szCs w:val="26"/>
        </w:rPr>
        <w:t xml:space="preserve">Olgunluk Düzeyi: </w:t>
      </w:r>
      <w:r w:rsidR="005E5434" w:rsidRPr="005E5434">
        <w:rPr>
          <w:rFonts w:ascii="Times New Roman" w:hAnsi="Times New Roman" w:cs="Times New Roman"/>
          <w:b/>
          <w:i/>
          <w:iCs/>
          <w:color w:val="800000"/>
          <w:sz w:val="24"/>
          <w:szCs w:val="26"/>
        </w:rPr>
        <w:t>1</w:t>
      </w:r>
      <w:r w:rsidRPr="005E5434">
        <w:rPr>
          <w:rFonts w:ascii="Times New Roman" w:hAnsi="Times New Roman" w:cs="Times New Roman"/>
          <w:b/>
          <w:i/>
          <w:iCs/>
          <w:color w:val="800000"/>
          <w:sz w:val="24"/>
          <w:szCs w:val="26"/>
        </w:rPr>
        <w:t xml:space="preserve"> </w:t>
      </w:r>
    </w:p>
    <w:p w14:paraId="7AE83DCF" w14:textId="70334C56" w:rsidR="00790FBF" w:rsidRPr="001C2904" w:rsidRDefault="005E5434" w:rsidP="005E5434">
      <w:pPr>
        <w:spacing w:line="240" w:lineRule="auto"/>
        <w:jc w:val="both"/>
        <w:rPr>
          <w:rFonts w:ascii="Times New Roman" w:hAnsi="Times New Roman" w:cs="Times New Roman"/>
          <w:sz w:val="24"/>
        </w:rPr>
      </w:pPr>
      <w:r w:rsidRPr="005E5434">
        <w:rPr>
          <w:rFonts w:ascii="Times New Roman" w:hAnsi="Times New Roman" w:cs="Times New Roman"/>
          <w:sz w:val="24"/>
        </w:rPr>
        <w:t>Birimde</w:t>
      </w:r>
      <w:r>
        <w:rPr>
          <w:rFonts w:ascii="Times New Roman" w:hAnsi="Times New Roman" w:cs="Times New Roman"/>
          <w:sz w:val="24"/>
        </w:rPr>
        <w:t xml:space="preserve"> </w:t>
      </w:r>
      <w:r w:rsidRPr="005E5434">
        <w:rPr>
          <w:rFonts w:ascii="Times New Roman" w:hAnsi="Times New Roman" w:cs="Times New Roman"/>
          <w:sz w:val="24"/>
        </w:rPr>
        <w:t>öğretim</w:t>
      </w:r>
      <w:r>
        <w:rPr>
          <w:rFonts w:ascii="Times New Roman" w:hAnsi="Times New Roman" w:cs="Times New Roman"/>
          <w:sz w:val="24"/>
        </w:rPr>
        <w:t xml:space="preserve"> </w:t>
      </w:r>
      <w:r w:rsidRPr="005E5434">
        <w:rPr>
          <w:rFonts w:ascii="Times New Roman" w:hAnsi="Times New Roman" w:cs="Times New Roman"/>
          <w:sz w:val="24"/>
        </w:rPr>
        <w:t>elemanlarının</w:t>
      </w:r>
      <w:r>
        <w:rPr>
          <w:rFonts w:ascii="Times New Roman" w:hAnsi="Times New Roman" w:cs="Times New Roman"/>
          <w:sz w:val="24"/>
        </w:rPr>
        <w:t xml:space="preserve"> </w:t>
      </w:r>
      <w:r w:rsidRPr="005E5434">
        <w:rPr>
          <w:rFonts w:ascii="Times New Roman" w:hAnsi="Times New Roman" w:cs="Times New Roman"/>
          <w:sz w:val="24"/>
        </w:rPr>
        <w:t>araştırma</w:t>
      </w:r>
      <w:r>
        <w:rPr>
          <w:rFonts w:ascii="Times New Roman" w:hAnsi="Times New Roman" w:cs="Times New Roman"/>
          <w:sz w:val="24"/>
        </w:rPr>
        <w:t xml:space="preserve"> </w:t>
      </w:r>
      <w:r w:rsidRPr="005E5434">
        <w:rPr>
          <w:rFonts w:ascii="Times New Roman" w:hAnsi="Times New Roman" w:cs="Times New Roman"/>
          <w:sz w:val="24"/>
        </w:rPr>
        <w:t>performansının</w:t>
      </w:r>
      <w:r>
        <w:rPr>
          <w:rFonts w:ascii="Times New Roman" w:hAnsi="Times New Roman" w:cs="Times New Roman"/>
          <w:sz w:val="24"/>
        </w:rPr>
        <w:t xml:space="preserve"> </w:t>
      </w:r>
      <w:r w:rsidRPr="005E5434">
        <w:rPr>
          <w:rFonts w:ascii="Times New Roman" w:hAnsi="Times New Roman" w:cs="Times New Roman"/>
          <w:sz w:val="24"/>
        </w:rPr>
        <w:t>izlenmesine</w:t>
      </w:r>
      <w:r>
        <w:rPr>
          <w:rFonts w:ascii="Times New Roman" w:hAnsi="Times New Roman" w:cs="Times New Roman"/>
          <w:sz w:val="24"/>
        </w:rPr>
        <w:t xml:space="preserve"> </w:t>
      </w:r>
      <w:r w:rsidRPr="005E5434">
        <w:rPr>
          <w:rFonts w:ascii="Times New Roman" w:hAnsi="Times New Roman" w:cs="Times New Roman"/>
          <w:sz w:val="24"/>
        </w:rPr>
        <w:t>ve</w:t>
      </w:r>
      <w:r>
        <w:rPr>
          <w:rFonts w:ascii="Times New Roman" w:hAnsi="Times New Roman" w:cs="Times New Roman"/>
          <w:sz w:val="24"/>
        </w:rPr>
        <w:t xml:space="preserve"> </w:t>
      </w:r>
      <w:r w:rsidRPr="005E5434">
        <w:rPr>
          <w:rFonts w:ascii="Times New Roman" w:hAnsi="Times New Roman" w:cs="Times New Roman"/>
          <w:sz w:val="24"/>
        </w:rPr>
        <w:t>değerlendirmesine yönelik mekanizmalar bulunmamaktadır.</w:t>
      </w:r>
      <w:r w:rsidR="00790FBF" w:rsidRPr="001C2904">
        <w:rPr>
          <w:rFonts w:ascii="Times New Roman" w:hAnsi="Times New Roman" w:cs="Times New Roman"/>
          <w:sz w:val="24"/>
        </w:rPr>
        <w:br w:type="page"/>
      </w:r>
    </w:p>
    <w:p w14:paraId="3A981FF1" w14:textId="77777777" w:rsidR="00790FBF" w:rsidRPr="008E04D5" w:rsidRDefault="00790FBF" w:rsidP="00AE7895">
      <w:pPr>
        <w:pStyle w:val="ListeParagraf"/>
        <w:numPr>
          <w:ilvl w:val="0"/>
          <w:numId w:val="1"/>
        </w:numPr>
        <w:shd w:val="clear" w:color="auto" w:fill="FFFFFF" w:themeFill="background1"/>
        <w:spacing w:before="120" w:after="120" w:line="360" w:lineRule="auto"/>
        <w:ind w:left="360"/>
        <w:jc w:val="both"/>
        <w:rPr>
          <w:rFonts w:ascii="Times New Roman" w:hAnsi="Times New Roman" w:cs="Times New Roman"/>
          <w:b/>
          <w:color w:val="002060"/>
          <w:sz w:val="28"/>
          <w:szCs w:val="18"/>
        </w:rPr>
      </w:pPr>
      <w:r w:rsidRPr="008E04D5">
        <w:rPr>
          <w:rFonts w:ascii="Times New Roman" w:hAnsi="Times New Roman" w:cs="Times New Roman"/>
          <w:b/>
          <w:color w:val="002060"/>
          <w:sz w:val="28"/>
          <w:szCs w:val="18"/>
        </w:rPr>
        <w:lastRenderedPageBreak/>
        <w:t>TOPLUMSAL KATKI</w:t>
      </w:r>
    </w:p>
    <w:p w14:paraId="790E3032" w14:textId="77777777" w:rsidR="00790FBF" w:rsidRPr="001C2904" w:rsidRDefault="00790FBF" w:rsidP="00AE7895">
      <w:pPr>
        <w:shd w:val="clear" w:color="auto" w:fill="FFFFFF" w:themeFill="background1"/>
        <w:spacing w:before="120" w:after="120" w:line="360" w:lineRule="auto"/>
        <w:jc w:val="both"/>
        <w:rPr>
          <w:rFonts w:ascii="Times New Roman" w:hAnsi="Times New Roman" w:cs="Times New Roman"/>
          <w:b/>
          <w:color w:val="8A0000"/>
          <w:sz w:val="28"/>
        </w:rPr>
      </w:pPr>
      <w:r w:rsidRPr="001C2904">
        <w:rPr>
          <w:rFonts w:ascii="Times New Roman" w:hAnsi="Times New Roman" w:cs="Times New Roman"/>
          <w:b/>
          <w:color w:val="8A0000"/>
          <w:sz w:val="28"/>
        </w:rPr>
        <w:t>D.1. Toplumsal Katkı Süreçlerinin Yönetimi ve Toplumsal Katkı Kaynakları</w:t>
      </w:r>
    </w:p>
    <w:p w14:paraId="524FF869" w14:textId="77777777" w:rsidR="00790FBF" w:rsidRPr="008E04D5" w:rsidRDefault="00790FBF" w:rsidP="00AE7895">
      <w:pPr>
        <w:shd w:val="clear" w:color="auto" w:fill="FFFFFF" w:themeFill="background1"/>
        <w:spacing w:before="120" w:after="120" w:line="360" w:lineRule="auto"/>
        <w:jc w:val="both"/>
        <w:rPr>
          <w:rFonts w:ascii="Times New Roman" w:hAnsi="Times New Roman" w:cs="Times New Roman"/>
          <w:b/>
          <w:color w:val="002060"/>
          <w:sz w:val="24"/>
          <w:szCs w:val="24"/>
        </w:rPr>
      </w:pPr>
      <w:r w:rsidRPr="008E04D5">
        <w:rPr>
          <w:rFonts w:ascii="Times New Roman" w:hAnsi="Times New Roman" w:cs="Times New Roman"/>
          <w:b/>
          <w:color w:val="002060"/>
          <w:sz w:val="24"/>
          <w:szCs w:val="24"/>
        </w:rPr>
        <w:t>D.1.1. Toplumsal katkı süreçlerinin yönetimi</w:t>
      </w:r>
    </w:p>
    <w:p w14:paraId="1CA096A5" w14:textId="19350856" w:rsidR="00290A25" w:rsidRDefault="00290A25" w:rsidP="00290A25">
      <w:pPr>
        <w:shd w:val="clear" w:color="auto" w:fill="FFFFFF" w:themeFill="background1"/>
        <w:spacing w:before="120" w:after="120" w:line="360" w:lineRule="auto"/>
        <w:jc w:val="both"/>
        <w:rPr>
          <w:rFonts w:ascii="Times New Roman" w:hAnsi="Times New Roman" w:cs="Times New Roman"/>
          <w:b/>
          <w:i/>
          <w:iCs/>
          <w:color w:val="C00000"/>
          <w:sz w:val="24"/>
          <w:szCs w:val="26"/>
        </w:rPr>
      </w:pPr>
      <w:r w:rsidRPr="00290A25">
        <w:rPr>
          <w:rFonts w:ascii="Times New Roman" w:hAnsi="Times New Roman" w:cs="Times New Roman"/>
          <w:color w:val="000000"/>
          <w:sz w:val="24"/>
          <w:szCs w:val="24"/>
          <w:lang w:eastAsia="tr-TR" w:bidi="tr-TR"/>
        </w:rPr>
        <w:t xml:space="preserve">Başkanlığımız tarafından yürütülen faaliyetlerde toplumsal katkı ve çevre bilinci ile hareket edilmektedir. Bu kapsamda Başkanlığımız bünyesinde 12/07/2019 tarihli ve 30829 sayılı </w:t>
      </w:r>
      <w:proofErr w:type="gramStart"/>
      <w:r w:rsidRPr="00290A25">
        <w:rPr>
          <w:rFonts w:ascii="Times New Roman" w:hAnsi="Times New Roman" w:cs="Times New Roman"/>
          <w:color w:val="000000"/>
          <w:sz w:val="24"/>
          <w:szCs w:val="24"/>
          <w:lang w:eastAsia="tr-TR" w:bidi="tr-TR"/>
        </w:rPr>
        <w:t>Resmi</w:t>
      </w:r>
      <w:proofErr w:type="gramEnd"/>
      <w:r w:rsidRPr="00290A25">
        <w:rPr>
          <w:rFonts w:ascii="Times New Roman" w:hAnsi="Times New Roman" w:cs="Times New Roman"/>
          <w:color w:val="000000"/>
          <w:sz w:val="24"/>
          <w:szCs w:val="24"/>
          <w:lang w:eastAsia="tr-TR" w:bidi="tr-TR"/>
        </w:rPr>
        <w:t xml:space="preserve"> </w:t>
      </w:r>
      <w:r w:rsidR="00C81540" w:rsidRPr="00290A25">
        <w:rPr>
          <w:rFonts w:ascii="Times New Roman" w:hAnsi="Times New Roman" w:cs="Times New Roman"/>
          <w:color w:val="000000"/>
          <w:sz w:val="24"/>
          <w:szCs w:val="24"/>
          <w:lang w:eastAsia="tr-TR" w:bidi="tr-TR"/>
        </w:rPr>
        <w:t>Gazete ‘de</w:t>
      </w:r>
      <w:r w:rsidRPr="00290A25">
        <w:rPr>
          <w:rFonts w:ascii="Times New Roman" w:hAnsi="Times New Roman" w:cs="Times New Roman"/>
          <w:color w:val="000000"/>
          <w:sz w:val="24"/>
          <w:szCs w:val="24"/>
          <w:lang w:eastAsia="tr-TR" w:bidi="tr-TR"/>
        </w:rPr>
        <w:t xml:space="preserve"> yayımlanarak yürürlüğe giren Sıfır Atık Yönetmeliği'nce Sıfır Atık Yönetim Sistemi kurularak “Sıfır Atık Projesi” tam anlamıyla Üniversitemizde uygulanmaya başlanmıştır.</w:t>
      </w:r>
      <w:r>
        <w:rPr>
          <w:color w:val="000000"/>
          <w:sz w:val="24"/>
          <w:szCs w:val="24"/>
          <w:lang w:eastAsia="tr-TR" w:bidi="tr-TR"/>
        </w:rPr>
        <w:t xml:space="preserve"> </w:t>
      </w:r>
      <w:r w:rsidR="00790FBF" w:rsidRPr="00290A25">
        <w:rPr>
          <w:rFonts w:ascii="Times New Roman" w:hAnsi="Times New Roman" w:cs="Times New Roman"/>
          <w:b/>
          <w:i/>
          <w:iCs/>
          <w:color w:val="800000"/>
          <w:sz w:val="24"/>
          <w:szCs w:val="26"/>
        </w:rPr>
        <w:t xml:space="preserve">Olgunluk Düzeyi: </w:t>
      </w:r>
      <w:r w:rsidRPr="00290A25">
        <w:rPr>
          <w:rFonts w:ascii="Times New Roman" w:hAnsi="Times New Roman" w:cs="Times New Roman"/>
          <w:b/>
          <w:i/>
          <w:iCs/>
          <w:color w:val="800000"/>
          <w:sz w:val="24"/>
          <w:szCs w:val="26"/>
        </w:rPr>
        <w:t>1</w:t>
      </w:r>
    </w:p>
    <w:p w14:paraId="6B2A61AA" w14:textId="29F7A5CE" w:rsidR="00290A25" w:rsidRPr="00290A25" w:rsidRDefault="00290A25" w:rsidP="00290A25">
      <w:pPr>
        <w:shd w:val="clear" w:color="auto" w:fill="FFFFFF" w:themeFill="background1"/>
        <w:spacing w:before="120" w:after="120" w:line="360" w:lineRule="auto"/>
        <w:jc w:val="both"/>
        <w:rPr>
          <w:rFonts w:ascii="Times New Roman" w:hAnsi="Times New Roman" w:cs="Times New Roman"/>
          <w:b/>
          <w:i/>
          <w:iCs/>
          <w:color w:val="C00000"/>
          <w:sz w:val="24"/>
          <w:szCs w:val="26"/>
        </w:rPr>
      </w:pPr>
      <w:r w:rsidRPr="00290A25">
        <w:rPr>
          <w:rFonts w:ascii="Times New Roman" w:hAnsi="Times New Roman" w:cs="Times New Roman"/>
          <w:sz w:val="24"/>
        </w:rPr>
        <w:t xml:space="preserve">Birimde toplumsal katkı süreçlerinin yönetimi ve </w:t>
      </w:r>
      <w:proofErr w:type="spellStart"/>
      <w:r w:rsidRPr="00290A25">
        <w:rPr>
          <w:rFonts w:ascii="Times New Roman" w:hAnsi="Times New Roman" w:cs="Times New Roman"/>
          <w:sz w:val="24"/>
        </w:rPr>
        <w:t>organizasyonel</w:t>
      </w:r>
      <w:proofErr w:type="spellEnd"/>
      <w:r w:rsidRPr="00290A25">
        <w:rPr>
          <w:rFonts w:ascii="Times New Roman" w:hAnsi="Times New Roman" w:cs="Times New Roman"/>
          <w:sz w:val="24"/>
        </w:rPr>
        <w:t xml:space="preserve"> yapısına ilişkin bir planlama bulunmamaktadır.</w:t>
      </w:r>
    </w:p>
    <w:p w14:paraId="7ED5491E" w14:textId="77777777" w:rsidR="00790FBF" w:rsidRPr="008E04D5" w:rsidRDefault="00790FBF" w:rsidP="00AE7895">
      <w:pPr>
        <w:shd w:val="clear" w:color="auto" w:fill="FFFFFF" w:themeFill="background1"/>
        <w:spacing w:before="120" w:after="120" w:line="360" w:lineRule="auto"/>
        <w:jc w:val="both"/>
        <w:rPr>
          <w:rFonts w:ascii="Times New Roman" w:hAnsi="Times New Roman" w:cs="Times New Roman"/>
          <w:b/>
          <w:color w:val="002060"/>
          <w:sz w:val="24"/>
          <w:szCs w:val="24"/>
        </w:rPr>
      </w:pPr>
      <w:r w:rsidRPr="008E04D5">
        <w:rPr>
          <w:rFonts w:ascii="Times New Roman" w:hAnsi="Times New Roman" w:cs="Times New Roman"/>
          <w:b/>
          <w:color w:val="002060"/>
          <w:sz w:val="24"/>
          <w:szCs w:val="24"/>
        </w:rPr>
        <w:t>D.1.2. Kaynaklar</w:t>
      </w:r>
    </w:p>
    <w:p w14:paraId="09B8AC9E" w14:textId="2B093649" w:rsidR="00790FBF" w:rsidRPr="00F16A22" w:rsidRDefault="00790FBF" w:rsidP="00AE7895">
      <w:pPr>
        <w:shd w:val="clear" w:color="auto" w:fill="FFFFFF" w:themeFill="background1"/>
        <w:spacing w:before="120" w:after="120" w:line="360" w:lineRule="auto"/>
        <w:jc w:val="both"/>
        <w:rPr>
          <w:rFonts w:ascii="Times New Roman" w:hAnsi="Times New Roman" w:cs="Times New Roman"/>
          <w:b/>
          <w:i/>
          <w:iCs/>
          <w:color w:val="800000"/>
          <w:sz w:val="24"/>
          <w:szCs w:val="26"/>
        </w:rPr>
      </w:pPr>
      <w:r w:rsidRPr="00F16A22">
        <w:rPr>
          <w:rFonts w:ascii="Times New Roman" w:hAnsi="Times New Roman" w:cs="Times New Roman"/>
          <w:b/>
          <w:i/>
          <w:iCs/>
          <w:color w:val="800000"/>
          <w:sz w:val="24"/>
          <w:szCs w:val="26"/>
        </w:rPr>
        <w:t xml:space="preserve">Olgunluk Düzeyi: </w:t>
      </w:r>
      <w:r w:rsidR="00290A25" w:rsidRPr="00F16A22">
        <w:rPr>
          <w:rFonts w:ascii="Times New Roman" w:hAnsi="Times New Roman" w:cs="Times New Roman"/>
          <w:b/>
          <w:i/>
          <w:iCs/>
          <w:color w:val="800000"/>
          <w:sz w:val="24"/>
          <w:szCs w:val="26"/>
        </w:rPr>
        <w:t>1</w:t>
      </w:r>
    </w:p>
    <w:p w14:paraId="086D145E" w14:textId="5D25B9A4" w:rsidR="00375741" w:rsidRPr="001C2904" w:rsidRDefault="00F16A22" w:rsidP="00F16A22">
      <w:pPr>
        <w:shd w:val="clear" w:color="auto" w:fill="FFFFFF" w:themeFill="background1"/>
        <w:spacing w:before="120" w:after="120" w:line="360" w:lineRule="auto"/>
        <w:jc w:val="both"/>
        <w:rPr>
          <w:rFonts w:ascii="Times New Roman" w:hAnsi="Times New Roman" w:cs="Times New Roman"/>
          <w:sz w:val="24"/>
        </w:rPr>
      </w:pPr>
      <w:r w:rsidRPr="00F16A22">
        <w:rPr>
          <w:rFonts w:ascii="Times New Roman" w:hAnsi="Times New Roman" w:cs="Times New Roman"/>
          <w:sz w:val="24"/>
        </w:rPr>
        <w:t>Birimin toplumsal katkı faaliyetlerini sürdürebilmesi için yeterli kaynağı bulunmamaktadır.</w:t>
      </w:r>
    </w:p>
    <w:p w14:paraId="1F40284F" w14:textId="77777777" w:rsidR="00790FBF" w:rsidRPr="001C2904" w:rsidRDefault="00790FBF" w:rsidP="00AE7895">
      <w:pPr>
        <w:shd w:val="clear" w:color="auto" w:fill="FFFFFF" w:themeFill="background1"/>
        <w:spacing w:before="120" w:after="120" w:line="360" w:lineRule="auto"/>
        <w:jc w:val="both"/>
        <w:rPr>
          <w:rFonts w:ascii="Times New Roman" w:hAnsi="Times New Roman" w:cs="Times New Roman"/>
          <w:b/>
          <w:color w:val="8A0000"/>
          <w:sz w:val="28"/>
        </w:rPr>
      </w:pPr>
      <w:r w:rsidRPr="001C2904">
        <w:rPr>
          <w:rFonts w:ascii="Times New Roman" w:hAnsi="Times New Roman" w:cs="Times New Roman"/>
          <w:b/>
          <w:color w:val="8A0000"/>
          <w:sz w:val="28"/>
        </w:rPr>
        <w:t>D.2. Toplumsal Katkı Performansı</w:t>
      </w:r>
    </w:p>
    <w:p w14:paraId="59779674" w14:textId="77777777" w:rsidR="00790FBF" w:rsidRPr="008E04D5" w:rsidRDefault="00790FBF" w:rsidP="00AE7895">
      <w:pPr>
        <w:shd w:val="clear" w:color="auto" w:fill="FFFFFF" w:themeFill="background1"/>
        <w:spacing w:before="120" w:after="120" w:line="360" w:lineRule="auto"/>
        <w:jc w:val="both"/>
        <w:rPr>
          <w:rFonts w:ascii="Times New Roman" w:hAnsi="Times New Roman" w:cs="Times New Roman"/>
          <w:b/>
          <w:color w:val="002060"/>
          <w:sz w:val="24"/>
          <w:szCs w:val="24"/>
        </w:rPr>
      </w:pPr>
      <w:r w:rsidRPr="008E04D5">
        <w:rPr>
          <w:rFonts w:ascii="Times New Roman" w:hAnsi="Times New Roman" w:cs="Times New Roman"/>
          <w:b/>
          <w:color w:val="002060"/>
          <w:sz w:val="24"/>
          <w:szCs w:val="24"/>
        </w:rPr>
        <w:t>D.2.1. Toplumsal katkı performansının izlenmesi ve değerlendirilmesi</w:t>
      </w:r>
    </w:p>
    <w:p w14:paraId="6727C61C" w14:textId="0FA8142D" w:rsidR="00790FBF" w:rsidRPr="00F16A22" w:rsidRDefault="00790FBF" w:rsidP="00AE7895">
      <w:pPr>
        <w:shd w:val="clear" w:color="auto" w:fill="FFFFFF" w:themeFill="background1"/>
        <w:spacing w:before="120" w:after="120" w:line="360" w:lineRule="auto"/>
        <w:jc w:val="both"/>
        <w:rPr>
          <w:rFonts w:ascii="Times New Roman" w:hAnsi="Times New Roman" w:cs="Times New Roman"/>
          <w:b/>
          <w:i/>
          <w:iCs/>
          <w:color w:val="800000"/>
          <w:sz w:val="24"/>
          <w:szCs w:val="26"/>
        </w:rPr>
      </w:pPr>
      <w:r w:rsidRPr="00F16A22">
        <w:rPr>
          <w:rFonts w:ascii="Times New Roman" w:hAnsi="Times New Roman" w:cs="Times New Roman"/>
          <w:b/>
          <w:i/>
          <w:iCs/>
          <w:color w:val="800000"/>
          <w:sz w:val="24"/>
          <w:szCs w:val="26"/>
        </w:rPr>
        <w:t xml:space="preserve">Olgunluk Düzeyi: </w:t>
      </w:r>
      <w:r w:rsidR="00F16A22" w:rsidRPr="00F16A22">
        <w:rPr>
          <w:rFonts w:ascii="Times New Roman" w:hAnsi="Times New Roman" w:cs="Times New Roman"/>
          <w:b/>
          <w:i/>
          <w:iCs/>
          <w:color w:val="800000"/>
          <w:sz w:val="24"/>
          <w:szCs w:val="26"/>
        </w:rPr>
        <w:t>1</w:t>
      </w:r>
      <w:r w:rsidRPr="00F16A22">
        <w:rPr>
          <w:rFonts w:ascii="Times New Roman" w:hAnsi="Times New Roman" w:cs="Times New Roman"/>
          <w:b/>
          <w:i/>
          <w:iCs/>
          <w:color w:val="800000"/>
          <w:sz w:val="24"/>
          <w:szCs w:val="26"/>
        </w:rPr>
        <w:t xml:space="preserve"> </w:t>
      </w:r>
    </w:p>
    <w:p w14:paraId="3E1AC08A" w14:textId="77777777" w:rsidR="00F16A22" w:rsidRDefault="00F16A22" w:rsidP="00F16A22">
      <w:pPr>
        <w:pStyle w:val="Gvdemetni0"/>
        <w:tabs>
          <w:tab w:val="left" w:pos="716"/>
        </w:tabs>
        <w:spacing w:after="0"/>
        <w:jc w:val="both"/>
      </w:pPr>
      <w:r>
        <w:rPr>
          <w:color w:val="000000"/>
          <w:sz w:val="24"/>
          <w:szCs w:val="24"/>
          <w:lang w:eastAsia="tr-TR" w:bidi="tr-TR"/>
        </w:rPr>
        <w:t>Birimde toplumsal katkı performansının izlenmesine ve değerlendirmesine yönelik mekanizmalar bulunmamaktadır.</w:t>
      </w:r>
    </w:p>
    <w:p w14:paraId="0C73529A" w14:textId="77777777" w:rsidR="00790FBF" w:rsidRPr="001C2904" w:rsidRDefault="00790FBF" w:rsidP="007C0217">
      <w:pPr>
        <w:shd w:val="clear" w:color="auto" w:fill="FFFFFF" w:themeFill="background1"/>
        <w:spacing w:before="120" w:after="120" w:line="240" w:lineRule="auto"/>
        <w:jc w:val="both"/>
        <w:rPr>
          <w:rFonts w:ascii="Times New Roman" w:hAnsi="Times New Roman" w:cs="Times New Roman"/>
          <w:sz w:val="24"/>
        </w:rPr>
      </w:pPr>
    </w:p>
    <w:p w14:paraId="3F349911" w14:textId="77777777" w:rsidR="00790FBF" w:rsidRPr="001C2904" w:rsidRDefault="00790FBF" w:rsidP="007C0217">
      <w:pPr>
        <w:spacing w:line="240" w:lineRule="auto"/>
        <w:rPr>
          <w:rFonts w:ascii="Times New Roman" w:hAnsi="Times New Roman" w:cs="Times New Roman"/>
          <w:sz w:val="24"/>
        </w:rPr>
      </w:pPr>
      <w:r w:rsidRPr="001C2904">
        <w:rPr>
          <w:rFonts w:ascii="Times New Roman" w:hAnsi="Times New Roman" w:cs="Times New Roman"/>
          <w:sz w:val="24"/>
        </w:rPr>
        <w:br w:type="page"/>
      </w:r>
    </w:p>
    <w:p w14:paraId="5FE0EC37" w14:textId="77777777" w:rsidR="00790FBF" w:rsidRPr="00375741" w:rsidRDefault="00790FBF" w:rsidP="001B29A0">
      <w:pPr>
        <w:shd w:val="clear" w:color="auto" w:fill="FFFFFF" w:themeFill="background1"/>
        <w:spacing w:before="120" w:after="120" w:line="360" w:lineRule="auto"/>
        <w:jc w:val="both"/>
        <w:rPr>
          <w:rFonts w:ascii="Times New Roman" w:hAnsi="Times New Roman" w:cs="Times New Roman"/>
          <w:b/>
          <w:color w:val="002060"/>
          <w:sz w:val="28"/>
          <w:szCs w:val="18"/>
        </w:rPr>
      </w:pPr>
      <w:r w:rsidRPr="00375741">
        <w:rPr>
          <w:rFonts w:ascii="Times New Roman" w:hAnsi="Times New Roman" w:cs="Times New Roman"/>
          <w:b/>
          <w:color w:val="002060"/>
          <w:sz w:val="28"/>
          <w:szCs w:val="18"/>
        </w:rPr>
        <w:lastRenderedPageBreak/>
        <w:t>SONUÇ ve DEĞERLENDİRME</w:t>
      </w:r>
    </w:p>
    <w:p w14:paraId="3EE3EA35" w14:textId="77777777" w:rsidR="00F16A22" w:rsidRDefault="00F16A22" w:rsidP="00F16A22">
      <w:pPr>
        <w:pStyle w:val="Gvdemetni0"/>
        <w:spacing w:after="80" w:line="276" w:lineRule="auto"/>
        <w:jc w:val="both"/>
      </w:pPr>
      <w:r>
        <w:rPr>
          <w:color w:val="000000"/>
          <w:sz w:val="24"/>
          <w:szCs w:val="24"/>
          <w:lang w:eastAsia="tr-TR" w:bidi="tr-TR"/>
        </w:rPr>
        <w:t>İdari ve Mali İşler Daire Başkanlığı; misyon, vizyon, değerler ve hedefleri doğrultusunda süreç ve faaliyetlerin yürütülmesi için gereken kaynakları ve bunların yönetilmesini yasal mevzuatlara uygun olarak sürdürmektedir.</w:t>
      </w:r>
    </w:p>
    <w:p w14:paraId="489CD722" w14:textId="77777777" w:rsidR="00F16A22" w:rsidRDefault="00F16A22" w:rsidP="00F16A22">
      <w:pPr>
        <w:pStyle w:val="Gvdemetni0"/>
        <w:spacing w:line="276" w:lineRule="auto"/>
        <w:jc w:val="both"/>
        <w:sectPr w:rsidR="00F16A22">
          <w:footerReference w:type="default" r:id="rId58"/>
          <w:pgSz w:w="11900" w:h="16840"/>
          <w:pgMar w:top="1921" w:right="1387" w:bottom="3483" w:left="1384" w:header="1493" w:footer="3" w:gutter="0"/>
          <w:cols w:space="720"/>
          <w:noEndnote/>
          <w:docGrid w:linePitch="360"/>
        </w:sectPr>
      </w:pPr>
      <w:r>
        <w:rPr>
          <w:color w:val="000000"/>
          <w:sz w:val="24"/>
          <w:szCs w:val="24"/>
          <w:lang w:eastAsia="tr-TR" w:bidi="tr-TR"/>
        </w:rPr>
        <w:t>Zaman içerisinde çalışma koşulları, idari personel sayısı ve niteliğinde iyileştirmeler yapılması gerekmektedir.</w:t>
      </w:r>
    </w:p>
    <w:p w14:paraId="4957322B" w14:textId="77777777" w:rsidR="00790FBF" w:rsidRPr="001C2904" w:rsidRDefault="00790FBF" w:rsidP="00790FBF">
      <w:pPr>
        <w:shd w:val="clear" w:color="auto" w:fill="FFFFFF" w:themeFill="background1"/>
        <w:spacing w:before="120" w:after="120" w:line="276" w:lineRule="auto"/>
        <w:jc w:val="both"/>
        <w:rPr>
          <w:rFonts w:ascii="Times New Roman" w:hAnsi="Times New Roman" w:cs="Times New Roman"/>
          <w:sz w:val="24"/>
        </w:rPr>
      </w:pPr>
    </w:p>
    <w:p w14:paraId="4B932091" w14:textId="77777777" w:rsidR="00271646" w:rsidRPr="001C2904" w:rsidRDefault="00271646">
      <w:pPr>
        <w:rPr>
          <w:rFonts w:ascii="Times New Roman" w:hAnsi="Times New Roman" w:cs="Times New Roman"/>
          <w:sz w:val="24"/>
        </w:rPr>
      </w:pPr>
      <w:r w:rsidRPr="001C2904">
        <w:rPr>
          <w:rFonts w:ascii="Times New Roman" w:hAnsi="Times New Roman" w:cs="Times New Roman"/>
          <w:sz w:val="24"/>
        </w:rPr>
        <w:br w:type="page"/>
      </w:r>
    </w:p>
    <w:p w14:paraId="312C70BE" w14:textId="6BF582B6" w:rsidR="00790FBF" w:rsidRPr="001C2904" w:rsidRDefault="00BF22DA" w:rsidP="00271646">
      <w:pPr>
        <w:rPr>
          <w:rFonts w:ascii="Times New Roman" w:hAnsi="Times New Roman" w:cs="Times New Roman"/>
          <w:sz w:val="24"/>
        </w:rPr>
      </w:pPr>
      <w:r w:rsidRPr="001C2904">
        <w:rPr>
          <w:rFonts w:ascii="Times New Roman" w:hAnsi="Times New Roman" w:cs="Times New Roman"/>
          <w:noProof/>
          <w:lang w:eastAsia="tr-TR"/>
        </w:rPr>
        <w:lastRenderedPageBreak/>
        <w:drawing>
          <wp:anchor distT="0" distB="0" distL="114300" distR="114300" simplePos="0" relativeHeight="251673600" behindDoc="1" locked="0" layoutInCell="1" allowOverlap="1" wp14:anchorId="39671607" wp14:editId="616EEEF6">
            <wp:simplePos x="0" y="0"/>
            <wp:positionH relativeFrom="page">
              <wp:posOffset>-346710</wp:posOffset>
            </wp:positionH>
            <wp:positionV relativeFrom="paragraph">
              <wp:posOffset>-1250950</wp:posOffset>
            </wp:positionV>
            <wp:extent cx="8059858" cy="11400799"/>
            <wp:effectExtent l="0" t="0" r="0" b="0"/>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Resim 12"/>
                    <pic:cNvPicPr/>
                  </pic:nvPicPr>
                  <pic:blipFill>
                    <a:blip r:embed="rId9" cstate="print">
                      <a:extLst>
                        <a:ext uri="{28A0092B-C50C-407E-A947-70E740481C1C}">
                          <a14:useLocalDpi xmlns:a14="http://schemas.microsoft.com/office/drawing/2010/main" val="0"/>
                        </a:ext>
                      </a:extLst>
                    </a:blip>
                    <a:stretch>
                      <a:fillRect/>
                    </a:stretch>
                  </pic:blipFill>
                  <pic:spPr>
                    <a:xfrm>
                      <a:off x="0" y="0"/>
                      <a:ext cx="8059858" cy="11400799"/>
                    </a:xfrm>
                    <a:prstGeom prst="rect">
                      <a:avLst/>
                    </a:prstGeom>
                  </pic:spPr>
                </pic:pic>
              </a:graphicData>
            </a:graphic>
            <wp14:sizeRelH relativeFrom="margin">
              <wp14:pctWidth>0</wp14:pctWidth>
            </wp14:sizeRelH>
            <wp14:sizeRelV relativeFrom="margin">
              <wp14:pctHeight>0</wp14:pctHeight>
            </wp14:sizeRelV>
          </wp:anchor>
        </w:drawing>
      </w:r>
    </w:p>
    <w:p w14:paraId="120354F4" w14:textId="46A3EB54" w:rsidR="00237B9C" w:rsidRPr="001C2904" w:rsidRDefault="00237B9C" w:rsidP="009357B9">
      <w:pPr>
        <w:spacing w:after="120" w:line="276" w:lineRule="auto"/>
        <w:jc w:val="both"/>
        <w:rPr>
          <w:rFonts w:ascii="Times New Roman" w:hAnsi="Times New Roman" w:cs="Times New Roman"/>
          <w:sz w:val="24"/>
        </w:rPr>
      </w:pPr>
    </w:p>
    <w:sectPr w:rsidR="00237B9C" w:rsidRPr="001C2904" w:rsidSect="00332DA7">
      <w:headerReference w:type="even" r:id="rId59"/>
      <w:headerReference w:type="default" r:id="rId60"/>
      <w:footerReference w:type="even" r:id="rId61"/>
      <w:footerReference w:type="default" r:id="rId62"/>
      <w:pgSz w:w="11906" w:h="16838"/>
      <w:pgMar w:top="284" w:right="1418" w:bottom="284" w:left="1418" w:header="1701"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270077" w14:textId="77777777" w:rsidR="005B38DB" w:rsidRDefault="005B38DB" w:rsidP="002D4480">
      <w:pPr>
        <w:spacing w:after="0" w:line="240" w:lineRule="auto"/>
      </w:pPr>
      <w:r>
        <w:separator/>
      </w:r>
    </w:p>
  </w:endnote>
  <w:endnote w:type="continuationSeparator" w:id="0">
    <w:p w14:paraId="2D13EDA9" w14:textId="77777777" w:rsidR="005B38DB" w:rsidRDefault="005B38DB" w:rsidP="002D4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1F83E" w14:textId="77777777" w:rsidR="00F16A22" w:rsidRDefault="00F16A22">
    <w:pPr>
      <w:spacing w:line="1" w:lineRule="exact"/>
    </w:pPr>
    <w:r>
      <w:rPr>
        <w:noProof/>
      </w:rPr>
      <mc:AlternateContent>
        <mc:Choice Requires="wps">
          <w:drawing>
            <wp:anchor distT="0" distB="0" distL="0" distR="0" simplePos="0" relativeHeight="251681792" behindDoc="1" locked="0" layoutInCell="1" allowOverlap="1" wp14:anchorId="20FA79B0" wp14:editId="441B2449">
              <wp:simplePos x="0" y="0"/>
              <wp:positionH relativeFrom="page">
                <wp:posOffset>1191895</wp:posOffset>
              </wp:positionH>
              <wp:positionV relativeFrom="page">
                <wp:posOffset>10215880</wp:posOffset>
              </wp:positionV>
              <wp:extent cx="5178425" cy="140335"/>
              <wp:effectExtent l="0" t="0" r="0" b="0"/>
              <wp:wrapNone/>
              <wp:docPr id="40" name="Shape 40"/>
              <wp:cNvGraphicFramePr/>
              <a:graphic xmlns:a="http://schemas.openxmlformats.org/drawingml/2006/main">
                <a:graphicData uri="http://schemas.microsoft.com/office/word/2010/wordprocessingShape">
                  <wps:wsp>
                    <wps:cNvSpPr txBox="1"/>
                    <wps:spPr>
                      <a:xfrm>
                        <a:off x="0" y="0"/>
                        <a:ext cx="5178425" cy="140335"/>
                      </a:xfrm>
                      <a:prstGeom prst="rect">
                        <a:avLst/>
                      </a:prstGeom>
                      <a:noFill/>
                    </wps:spPr>
                    <wps:txbx>
                      <w:txbxContent>
                        <w:p w14:paraId="43F61210" w14:textId="0EB453ED" w:rsidR="00F16A22" w:rsidRDefault="00F16A22">
                          <w:pPr>
                            <w:pStyle w:val="stbilgiveyaaltbilgi20"/>
                            <w:tabs>
                              <w:tab w:val="right" w:pos="8155"/>
                            </w:tabs>
                          </w:pPr>
                          <w:r>
                            <w:rPr>
                              <w:rFonts w:ascii="Cambria" w:eastAsia="Cambria" w:hAnsi="Cambria" w:cs="Cambria"/>
                              <w:color w:val="1F4E79"/>
                              <w:lang w:eastAsia="tr-TR" w:bidi="tr-TR"/>
                            </w:rPr>
                            <w:t>BİRİM İÇ DEĞERLENDİRME RAPORU/ 2023</w:t>
                          </w:r>
                          <w:r>
                            <w:rPr>
                              <w:rFonts w:ascii="Cambria" w:eastAsia="Cambria" w:hAnsi="Cambria" w:cs="Cambria"/>
                              <w:color w:val="1F4E79"/>
                              <w:lang w:eastAsia="tr-TR" w:bidi="tr-TR"/>
                            </w:rPr>
                            <w:tab/>
                          </w:r>
                          <w:r w:rsidR="006C4100">
                            <w:rPr>
                              <w:rFonts w:ascii="Cambria" w:eastAsia="Cambria" w:hAnsi="Cambria" w:cs="Cambria"/>
                              <w:color w:val="1F4E79"/>
                              <w:lang w:eastAsia="tr-TR" w:bidi="tr-TR"/>
                            </w:rPr>
                            <w:t>İDARİ ve MALİ İŞLER DAİRE BAŞKANLIĞI</w:t>
                          </w:r>
                        </w:p>
                      </w:txbxContent>
                    </wps:txbx>
                    <wps:bodyPr lIns="0" tIns="0" rIns="0" bIns="0">
                      <a:spAutoFit/>
                    </wps:bodyPr>
                  </wps:wsp>
                </a:graphicData>
              </a:graphic>
            </wp:anchor>
          </w:drawing>
        </mc:Choice>
        <mc:Fallback>
          <w:pict>
            <v:shapetype w14:anchorId="20FA79B0" id="_x0000_t202" coordsize="21600,21600" o:spt="202" path="m,l,21600r21600,l21600,xe">
              <v:stroke joinstyle="miter"/>
              <v:path gradientshapeok="t" o:connecttype="rect"/>
            </v:shapetype>
            <v:shape id="Shape 40" o:spid="_x0000_s1026" type="#_x0000_t202" style="position:absolute;margin-left:93.85pt;margin-top:804.4pt;width:407.75pt;height:11.05pt;z-index:-251634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" filled="f" stroked="f">
              <v:textbox style="mso-fit-shape-to-text:t" inset="0,0,0,0">
                <w:txbxContent>
                  <w:p w14:paraId="43F61210" w14:textId="0EB453ED" w:rsidR="00F16A22" w:rsidRDefault="00F16A22">
                    <w:pPr>
                      <w:pStyle w:val="stbilgiveyaaltbilgi20"/>
                      <w:tabs>
                        <w:tab w:val="right" w:pos="8155"/>
                      </w:tabs>
                    </w:pPr>
                    <w:r>
                      <w:rPr>
                        <w:rFonts w:ascii="Cambria" w:eastAsia="Cambria" w:hAnsi="Cambria" w:cs="Cambria"/>
                        <w:color w:val="1F4E79"/>
                        <w:lang w:eastAsia="tr-TR" w:bidi="tr-TR"/>
                      </w:rPr>
                      <w:t>BİRİM İÇ DEĞERLENDİRME RAPORU/ 2023</w:t>
                    </w:r>
                    <w:r>
                      <w:rPr>
                        <w:rFonts w:ascii="Cambria" w:eastAsia="Cambria" w:hAnsi="Cambria" w:cs="Cambria"/>
                        <w:color w:val="1F4E79"/>
                        <w:lang w:eastAsia="tr-TR" w:bidi="tr-TR"/>
                      </w:rPr>
                      <w:tab/>
                    </w:r>
                    <w:r w:rsidR="006C4100">
                      <w:rPr>
                        <w:rFonts w:ascii="Cambria" w:eastAsia="Cambria" w:hAnsi="Cambria" w:cs="Cambria"/>
                        <w:color w:val="1F4E79"/>
                        <w:lang w:eastAsia="tr-TR" w:bidi="tr-TR"/>
                      </w:rPr>
                      <w:t>İDARİ ve MALİ İŞLER DAİRE BAŞKANLIĞI</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caps/>
        <w:color w:val="1F4E79" w:themeColor="accent1" w:themeShade="80"/>
        <w:sz w:val="16"/>
        <w:szCs w:val="16"/>
      </w:rPr>
      <w:alias w:val="Yazar"/>
      <w:tag w:val=""/>
      <w:id w:val="-947395532"/>
      <w:placeholder>
        <w:docPart w:val="9C2DD1E99E5C4566B30F4DBC7F3C08B7"/>
      </w:placeholder>
      <w:dataBinding w:prefixMappings="xmlns:ns0='http://purl.org/dc/elements/1.1/' xmlns:ns1='http://schemas.openxmlformats.org/package/2006/metadata/core-properties' " w:xpath="/ns1:coreProperties[1]/ns0:creator[1]" w:storeItemID="{6C3C8BC8-F283-45AE-878A-BAB7291924A1}"/>
      <w:text/>
    </w:sdtPr>
    <w:sdtEndPr/>
    <w:sdtContent>
      <w:p w14:paraId="045648CA" w14:textId="58865C7B" w:rsidR="00A51310" w:rsidRPr="001C2904" w:rsidRDefault="00A51310" w:rsidP="003B04B3">
        <w:pPr>
          <w:pStyle w:val="AltBilgi"/>
          <w:spacing w:before="80" w:after="80"/>
          <w:jc w:val="center"/>
          <w:rPr>
            <w:rFonts w:ascii="Times New Roman" w:hAnsi="Times New Roman" w:cs="Times New Roman"/>
            <w:caps/>
            <w:color w:val="FFFFFF" w:themeColor="background1"/>
            <w:sz w:val="16"/>
            <w:szCs w:val="16"/>
          </w:rPr>
        </w:pPr>
        <w:r>
          <w:rPr>
            <w:rFonts w:ascii="Times New Roman" w:hAnsi="Times New Roman" w:cs="Times New Roman"/>
            <w:caps/>
            <w:color w:val="1F4E79" w:themeColor="accent1" w:themeShade="80"/>
            <w:sz w:val="16"/>
            <w:szCs w:val="16"/>
          </w:rPr>
          <w:t>BİRİM İÇ DEĞERLENDİRME RAPORU (2023)                                           ArDAHAN ÜNİVERSİTESİ</w:t>
        </w:r>
      </w:p>
    </w:sdtContent>
  </w:sdt>
  <w:p w14:paraId="2657C333" w14:textId="57A93F57" w:rsidR="00A51310" w:rsidRPr="001C2904" w:rsidRDefault="00A51310">
    <w:pPr>
      <w:pStyle w:val="AltBilgi"/>
      <w:rPr>
        <w:rFonts w:ascii="Cambria" w:hAnsi="Cambria"/>
        <w:sz w:val="21"/>
        <w:szCs w:val="21"/>
      </w:rPr>
    </w:pPr>
    <w:r w:rsidRPr="001C2904">
      <w:rPr>
        <w:rFonts w:ascii="Cambria" w:hAnsi="Cambria"/>
        <w:noProof/>
        <w:sz w:val="21"/>
        <w:szCs w:val="21"/>
        <w:lang w:eastAsia="tr-TR"/>
      </w:rPr>
      <w:drawing>
        <wp:anchor distT="0" distB="0" distL="114300" distR="114300" simplePos="0" relativeHeight="251677696" behindDoc="1" locked="0" layoutInCell="1" allowOverlap="1" wp14:anchorId="12EFC77F" wp14:editId="032AD65A">
          <wp:simplePos x="0" y="0"/>
          <wp:positionH relativeFrom="column">
            <wp:posOffset>0</wp:posOffset>
          </wp:positionH>
          <wp:positionV relativeFrom="paragraph">
            <wp:posOffset>-279400</wp:posOffset>
          </wp:positionV>
          <wp:extent cx="5755561" cy="358384"/>
          <wp:effectExtent l="0" t="0" r="0" b="3810"/>
          <wp:wrapNone/>
          <wp:docPr id="19" name="Resi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5"/>
                  <pic:cNvPicPr/>
                </pic:nvPicPr>
                <pic:blipFill rotWithShape="1">
                  <a:blip r:embed="rId1">
                    <a:extLst>
                      <a:ext uri="{28A0092B-C50C-407E-A947-70E740481C1C}">
                        <a14:useLocalDpi xmlns:a14="http://schemas.microsoft.com/office/drawing/2010/main" val="0"/>
                      </a:ext>
                    </a:extLst>
                  </a:blip>
                  <a:srcRect t="22085" b="24332"/>
                  <a:stretch/>
                </pic:blipFill>
                <pic:spPr bwMode="auto">
                  <a:xfrm>
                    <a:off x="0" y="0"/>
                    <a:ext cx="5755561" cy="35838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caps/>
        <w:color w:val="1F4E79" w:themeColor="accent1" w:themeShade="80"/>
        <w:sz w:val="16"/>
        <w:szCs w:val="20"/>
      </w:rPr>
      <w:alias w:val="Yazar"/>
      <w:tag w:val=""/>
      <w:id w:val="-1822267932"/>
      <w:placeholder>
        <w:docPart w:val="9374CD7D59F24BAC960837AEE6E4D85F"/>
      </w:placeholder>
      <w:dataBinding w:prefixMappings="xmlns:ns0='http://purl.org/dc/elements/1.1/' xmlns:ns1='http://schemas.openxmlformats.org/package/2006/metadata/core-properties' " w:xpath="/ns1:coreProperties[1]/ns0:creator[1]" w:storeItemID="{6C3C8BC8-F283-45AE-878A-BAB7291924A1}"/>
      <w:text/>
    </w:sdtPr>
    <w:sdtEndPr/>
    <w:sdtContent>
      <w:p w14:paraId="2745A664" w14:textId="108027EF" w:rsidR="00A51310" w:rsidRPr="001C2904" w:rsidRDefault="00A51310" w:rsidP="004A0AA3">
        <w:pPr>
          <w:pStyle w:val="AltBilgi"/>
          <w:spacing w:before="80" w:after="80"/>
          <w:jc w:val="center"/>
          <w:rPr>
            <w:rFonts w:ascii="Times New Roman" w:hAnsi="Times New Roman" w:cs="Times New Roman"/>
            <w:caps/>
            <w:color w:val="FFFFFF" w:themeColor="background1"/>
            <w:sz w:val="14"/>
            <w:szCs w:val="18"/>
          </w:rPr>
        </w:pPr>
        <w:r w:rsidRPr="001C2904">
          <w:rPr>
            <w:rFonts w:ascii="Times New Roman" w:hAnsi="Times New Roman" w:cs="Times New Roman"/>
            <w:caps/>
            <w:color w:val="1F4E79" w:themeColor="accent1" w:themeShade="80"/>
            <w:sz w:val="16"/>
            <w:szCs w:val="20"/>
          </w:rPr>
          <w:t>BİRİM İÇ DEĞERLENDİRME RAPORU</w:t>
        </w:r>
        <w:r>
          <w:rPr>
            <w:rFonts w:ascii="Times New Roman" w:hAnsi="Times New Roman" w:cs="Times New Roman"/>
            <w:caps/>
            <w:color w:val="1F4E79" w:themeColor="accent1" w:themeShade="80"/>
            <w:sz w:val="16"/>
            <w:szCs w:val="20"/>
          </w:rPr>
          <w:t xml:space="preserve"> (</w:t>
        </w:r>
        <w:r w:rsidRPr="001C2904">
          <w:rPr>
            <w:rFonts w:ascii="Times New Roman" w:hAnsi="Times New Roman" w:cs="Times New Roman"/>
            <w:caps/>
            <w:color w:val="1F4E79" w:themeColor="accent1" w:themeShade="80"/>
            <w:sz w:val="16"/>
            <w:szCs w:val="20"/>
          </w:rPr>
          <w:t>2023</w:t>
        </w:r>
        <w:r>
          <w:rPr>
            <w:rFonts w:ascii="Times New Roman" w:hAnsi="Times New Roman" w:cs="Times New Roman"/>
            <w:caps/>
            <w:color w:val="1F4E79" w:themeColor="accent1" w:themeShade="80"/>
            <w:sz w:val="16"/>
            <w:szCs w:val="20"/>
          </w:rPr>
          <w:t>)</w:t>
        </w:r>
        <w:r w:rsidRPr="001C2904">
          <w:rPr>
            <w:rFonts w:ascii="Times New Roman" w:hAnsi="Times New Roman" w:cs="Times New Roman"/>
            <w:caps/>
            <w:color w:val="1F4E79" w:themeColor="accent1" w:themeShade="80"/>
            <w:sz w:val="16"/>
            <w:szCs w:val="20"/>
          </w:rPr>
          <w:t xml:space="preserve">                                           </w:t>
        </w:r>
        <w:r>
          <w:rPr>
            <w:rFonts w:ascii="Times New Roman" w:hAnsi="Times New Roman" w:cs="Times New Roman"/>
            <w:caps/>
            <w:color w:val="1F4E79" w:themeColor="accent1" w:themeShade="80"/>
            <w:sz w:val="16"/>
            <w:szCs w:val="20"/>
          </w:rPr>
          <w:t>ArDAHAN</w:t>
        </w:r>
        <w:r w:rsidRPr="001C2904">
          <w:rPr>
            <w:rFonts w:ascii="Times New Roman" w:hAnsi="Times New Roman" w:cs="Times New Roman"/>
            <w:caps/>
            <w:color w:val="1F4E79" w:themeColor="accent1" w:themeShade="80"/>
            <w:sz w:val="16"/>
            <w:szCs w:val="20"/>
          </w:rPr>
          <w:t xml:space="preserve"> ÜNİVERSİTESİ</w:t>
        </w:r>
      </w:p>
    </w:sdtContent>
  </w:sdt>
  <w:p w14:paraId="5D4FAC7E" w14:textId="6DCD6EB0" w:rsidR="00A51310" w:rsidRPr="001C2904" w:rsidRDefault="00A51310">
    <w:pPr>
      <w:pStyle w:val="AltBilgi"/>
      <w:rPr>
        <w:rFonts w:ascii="Times New Roman" w:hAnsi="Times New Roman" w:cs="Times New Roman"/>
      </w:rPr>
    </w:pPr>
    <w:r>
      <w:rPr>
        <w:rFonts w:ascii="Times New Roman" w:hAnsi="Times New Roman" w:cs="Times New Roman"/>
        <w:noProof/>
      </w:rPr>
      <w:drawing>
        <wp:anchor distT="0" distB="0" distL="114300" distR="114300" simplePos="0" relativeHeight="251679744" behindDoc="1" locked="0" layoutInCell="1" allowOverlap="1" wp14:anchorId="7D1C5264" wp14:editId="2A98487F">
          <wp:simplePos x="0" y="0"/>
          <wp:positionH relativeFrom="column">
            <wp:posOffset>486410</wp:posOffset>
          </wp:positionH>
          <wp:positionV relativeFrom="paragraph">
            <wp:posOffset>-220980</wp:posOffset>
          </wp:positionV>
          <wp:extent cx="4902200" cy="403860"/>
          <wp:effectExtent l="0" t="0" r="0" b="0"/>
          <wp:wrapNone/>
          <wp:docPr id="20" name="Resi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kran görüntüsü 2024-02-19 121621.jpg"/>
                  <pic:cNvPicPr/>
                </pic:nvPicPr>
                <pic:blipFill>
                  <a:blip r:embed="rId1">
                    <a:extLst>
                      <a:ext uri="{28A0092B-C50C-407E-A947-70E740481C1C}">
                        <a14:useLocalDpi xmlns:a14="http://schemas.microsoft.com/office/drawing/2010/main" val="0"/>
                      </a:ext>
                    </a:extLst>
                  </a:blip>
                  <a:stretch>
                    <a:fillRect/>
                  </a:stretch>
                </pic:blipFill>
                <pic:spPr>
                  <a:xfrm>
                    <a:off x="0" y="0"/>
                    <a:ext cx="4902200" cy="4038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78317" w14:textId="77777777" w:rsidR="005B38DB" w:rsidRDefault="005B38DB" w:rsidP="002D4480">
      <w:pPr>
        <w:spacing w:after="0" w:line="240" w:lineRule="auto"/>
      </w:pPr>
      <w:r>
        <w:separator/>
      </w:r>
    </w:p>
  </w:footnote>
  <w:footnote w:type="continuationSeparator" w:id="0">
    <w:p w14:paraId="7F6CD983" w14:textId="77777777" w:rsidR="005B38DB" w:rsidRDefault="005B38DB" w:rsidP="002D44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E0BA5" w14:textId="0938A89D" w:rsidR="00A51310" w:rsidRDefault="00A51310">
    <w:pPr>
      <w:pStyle w:val="stBilgi"/>
    </w:pPr>
    <w:r>
      <w:rPr>
        <w:noProof/>
        <w:lang w:eastAsia="tr-TR"/>
      </w:rPr>
      <mc:AlternateContent>
        <mc:Choice Requires="wps">
          <w:drawing>
            <wp:anchor distT="0" distB="0" distL="114300" distR="114300" simplePos="0" relativeHeight="251661312" behindDoc="0" locked="0" layoutInCell="1" allowOverlap="1" wp14:anchorId="601C5E49" wp14:editId="3A759BC7">
              <wp:simplePos x="0" y="0"/>
              <wp:positionH relativeFrom="column">
                <wp:posOffset>-661670</wp:posOffset>
              </wp:positionH>
              <wp:positionV relativeFrom="paragraph">
                <wp:posOffset>-718347</wp:posOffset>
              </wp:positionV>
              <wp:extent cx="442595" cy="375285"/>
              <wp:effectExtent l="0" t="0" r="0" b="0"/>
              <wp:wrapNone/>
              <wp:docPr id="163" name="Metin Kutusu 163"/>
              <wp:cNvGraphicFramePr/>
              <a:graphic xmlns:a="http://schemas.openxmlformats.org/drawingml/2006/main">
                <a:graphicData uri="http://schemas.microsoft.com/office/word/2010/wordprocessingShape">
                  <wps:wsp>
                    <wps:cNvSpPr txBox="1"/>
                    <wps:spPr>
                      <a:xfrm flipH="1">
                        <a:off x="0" y="0"/>
                        <a:ext cx="442595"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59B3F97" w14:textId="1E98A66D" w:rsidR="00A51310" w:rsidRPr="00470001" w:rsidRDefault="00A51310">
                          <w:pPr>
                            <w:pStyle w:val="stBilgi"/>
                            <w:jc w:val="right"/>
                            <w:rPr>
                              <w:rFonts w:ascii="Cambria" w:hAnsi="Cambria"/>
                              <w:b/>
                              <w:bCs/>
                              <w:color w:val="1F4E79" w:themeColor="accent1" w:themeShade="80"/>
                              <w:sz w:val="24"/>
                              <w:szCs w:val="24"/>
                            </w:rPr>
                          </w:pPr>
                          <w:r w:rsidRPr="00470001">
                            <w:rPr>
                              <w:rFonts w:ascii="Cambria" w:hAnsi="Cambria"/>
                              <w:b/>
                              <w:bCs/>
                              <w:color w:val="1F4E79" w:themeColor="accent1" w:themeShade="80"/>
                              <w:sz w:val="24"/>
                              <w:szCs w:val="24"/>
                            </w:rPr>
                            <w:fldChar w:fldCharType="begin"/>
                          </w:r>
                          <w:r w:rsidRPr="00470001">
                            <w:rPr>
                              <w:rFonts w:ascii="Cambria" w:hAnsi="Cambria"/>
                              <w:b/>
                              <w:bCs/>
                              <w:color w:val="1F4E79" w:themeColor="accent1" w:themeShade="80"/>
                              <w:sz w:val="24"/>
                              <w:szCs w:val="24"/>
                            </w:rPr>
                            <w:instrText>PAGE   \* MERGEFORMAT</w:instrText>
                          </w:r>
                          <w:r w:rsidRPr="00470001">
                            <w:rPr>
                              <w:rFonts w:ascii="Cambria" w:hAnsi="Cambria"/>
                              <w:b/>
                              <w:bCs/>
                              <w:color w:val="1F4E79" w:themeColor="accent1" w:themeShade="80"/>
                              <w:sz w:val="24"/>
                              <w:szCs w:val="24"/>
                            </w:rPr>
                            <w:fldChar w:fldCharType="separate"/>
                          </w:r>
                          <w:r>
                            <w:rPr>
                              <w:rFonts w:ascii="Cambria" w:hAnsi="Cambria"/>
                              <w:b/>
                              <w:bCs/>
                              <w:noProof/>
                              <w:color w:val="1F4E79" w:themeColor="accent1" w:themeShade="80"/>
                              <w:sz w:val="24"/>
                              <w:szCs w:val="24"/>
                            </w:rPr>
                            <w:t>16</w:t>
                          </w:r>
                          <w:r w:rsidRPr="00470001">
                            <w:rPr>
                              <w:rFonts w:ascii="Cambria" w:hAnsi="Cambria"/>
                              <w:b/>
                              <w:bCs/>
                              <w:color w:val="1F4E79" w:themeColor="accent1" w:themeShade="80"/>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a:graphicData>
              </a:graphic>
            </wp:anchor>
          </w:drawing>
        </mc:Choice>
        <mc:Fallback>
          <w:pict>
            <v:shapetype w14:anchorId="601C5E49" id="_x0000_t202" coordsize="21600,21600" o:spt="202" path="m,l,21600r21600,l21600,xe">
              <v:stroke joinstyle="miter"/>
              <v:path gradientshapeok="t" o:connecttype="rect"/>
            </v:shapetype>
            <v:shape id="Metin Kutusu 163" o:spid="_x0000_s1027" type="#_x0000_t202" style="position:absolute;margin-left:-52.1pt;margin-top:-56.55pt;width:34.85pt;height:29.55pt;flip:x;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" filled="f" stroked="f" strokeweight=".5pt">
              <v:textbox inset=",7.2pt,,7.2pt">
                <w:txbxContent>
                  <w:p w14:paraId="359B3F97" w14:textId="1E98A66D" w:rsidR="00A51310" w:rsidRPr="00470001" w:rsidRDefault="00A51310">
                    <w:pPr>
                      <w:pStyle w:val="stBilgi"/>
                      <w:jc w:val="right"/>
                      <w:rPr>
                        <w:rFonts w:ascii="Cambria" w:hAnsi="Cambria"/>
                        <w:b/>
                        <w:bCs/>
                        <w:color w:val="1F4E79" w:themeColor="accent1" w:themeShade="80"/>
                        <w:sz w:val="24"/>
                        <w:szCs w:val="24"/>
                      </w:rPr>
                    </w:pPr>
                    <w:r w:rsidRPr="00470001">
                      <w:rPr>
                        <w:rFonts w:ascii="Cambria" w:hAnsi="Cambria"/>
                        <w:b/>
                        <w:bCs/>
                        <w:color w:val="1F4E79" w:themeColor="accent1" w:themeShade="80"/>
                        <w:sz w:val="24"/>
                        <w:szCs w:val="24"/>
                      </w:rPr>
                      <w:fldChar w:fldCharType="begin"/>
                    </w:r>
                    <w:r w:rsidRPr="00470001">
                      <w:rPr>
                        <w:rFonts w:ascii="Cambria" w:hAnsi="Cambria"/>
                        <w:b/>
                        <w:bCs/>
                        <w:color w:val="1F4E79" w:themeColor="accent1" w:themeShade="80"/>
                        <w:sz w:val="24"/>
                        <w:szCs w:val="24"/>
                      </w:rPr>
                      <w:instrText>PAGE   \* MERGEFORMAT</w:instrText>
                    </w:r>
                    <w:r w:rsidRPr="00470001">
                      <w:rPr>
                        <w:rFonts w:ascii="Cambria" w:hAnsi="Cambria"/>
                        <w:b/>
                        <w:bCs/>
                        <w:color w:val="1F4E79" w:themeColor="accent1" w:themeShade="80"/>
                        <w:sz w:val="24"/>
                        <w:szCs w:val="24"/>
                      </w:rPr>
                      <w:fldChar w:fldCharType="separate"/>
                    </w:r>
                    <w:r>
                      <w:rPr>
                        <w:rFonts w:ascii="Cambria" w:hAnsi="Cambria"/>
                        <w:b/>
                        <w:bCs/>
                        <w:noProof/>
                        <w:color w:val="1F4E79" w:themeColor="accent1" w:themeShade="80"/>
                        <w:sz w:val="24"/>
                        <w:szCs w:val="24"/>
                      </w:rPr>
                      <w:t>16</w:t>
                    </w:r>
                    <w:r w:rsidRPr="00470001">
                      <w:rPr>
                        <w:rFonts w:ascii="Cambria" w:hAnsi="Cambria"/>
                        <w:b/>
                        <w:bCs/>
                        <w:color w:val="1F4E79" w:themeColor="accent1" w:themeShade="80"/>
                        <w:sz w:val="24"/>
                        <w:szCs w:val="24"/>
                      </w:rPr>
                      <w:fldChar w:fldCharType="end"/>
                    </w:r>
                  </w:p>
                </w:txbxContent>
              </v:textbox>
            </v:shape>
          </w:pict>
        </mc:Fallback>
      </mc:AlternateContent>
    </w:r>
    <w:r>
      <w:rPr>
        <w:caps/>
        <w:noProof/>
        <w:color w:val="808080" w:themeColor="background1" w:themeShade="80"/>
        <w:sz w:val="20"/>
        <w:szCs w:val="20"/>
        <w:lang w:eastAsia="tr-TR"/>
      </w:rPr>
      <w:drawing>
        <wp:anchor distT="0" distB="0" distL="114300" distR="114300" simplePos="0" relativeHeight="251674624" behindDoc="1" locked="0" layoutInCell="1" allowOverlap="1" wp14:anchorId="67A2FF26" wp14:editId="52D4FED6">
          <wp:simplePos x="0" y="0"/>
          <wp:positionH relativeFrom="column">
            <wp:posOffset>-622935</wp:posOffset>
          </wp:positionH>
          <wp:positionV relativeFrom="paragraph">
            <wp:posOffset>-799627</wp:posOffset>
          </wp:positionV>
          <wp:extent cx="528955" cy="548640"/>
          <wp:effectExtent l="0" t="0" r="4445" b="3810"/>
          <wp:wrapNone/>
          <wp:docPr id="17" name="Resi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1">
                    <a:extLst>
                      <a:ext uri="{28A0092B-C50C-407E-A947-70E740481C1C}">
                        <a14:useLocalDpi xmlns:a14="http://schemas.microsoft.com/office/drawing/2010/main" val="0"/>
                      </a:ext>
                    </a:extLst>
                  </a:blip>
                  <a:stretch>
                    <a:fillRect/>
                  </a:stretch>
                </pic:blipFill>
                <pic:spPr>
                  <a:xfrm>
                    <a:off x="0" y="0"/>
                    <a:ext cx="528955" cy="548640"/>
                  </a:xfrm>
                  <a:prstGeom prst="rect">
                    <a:avLst/>
                  </a:prstGeom>
                </pic:spPr>
              </pic:pic>
            </a:graphicData>
          </a:graphic>
          <wp14:sizeRelH relativeFrom="page">
            <wp14:pctWidth>0</wp14:pctWidth>
          </wp14:sizeRelH>
          <wp14:sizeRelV relativeFrom="page">
            <wp14:pctHeight>0</wp14:pctHeight>
          </wp14:sizeRelV>
        </wp:anchor>
      </w:drawing>
    </w:r>
  </w:p>
  <w:p w14:paraId="507AC1A7" w14:textId="1516A833" w:rsidR="00A51310" w:rsidRDefault="00A51310">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4FB2E" w14:textId="7FA790D6" w:rsidR="00A51310" w:rsidRDefault="00A51310" w:rsidP="00982167">
    <w:pPr>
      <w:pStyle w:val="stBilgi"/>
      <w:jc w:val="right"/>
    </w:pPr>
    <w:r>
      <w:rPr>
        <w:caps/>
        <w:noProof/>
        <w:color w:val="808080" w:themeColor="background1" w:themeShade="80"/>
        <w:sz w:val="20"/>
        <w:szCs w:val="20"/>
        <w:lang w:eastAsia="tr-TR"/>
      </w:rPr>
      <w:drawing>
        <wp:anchor distT="0" distB="0" distL="114300" distR="114300" simplePos="0" relativeHeight="251678720" behindDoc="0" locked="0" layoutInCell="1" allowOverlap="1" wp14:anchorId="5A6C4CE3" wp14:editId="3B93A9E9">
          <wp:simplePos x="0" y="0"/>
          <wp:positionH relativeFrom="margin">
            <wp:posOffset>2208530</wp:posOffset>
          </wp:positionH>
          <wp:positionV relativeFrom="page">
            <wp:posOffset>68580</wp:posOffset>
          </wp:positionV>
          <wp:extent cx="1397635" cy="1089660"/>
          <wp:effectExtent l="0" t="0" r="0" b="0"/>
          <wp:wrapSquare wrapText="bothSides"/>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şlıksız-2.png"/>
                  <pic:cNvPicPr/>
                </pic:nvPicPr>
                <pic:blipFill>
                  <a:blip r:embed="rId1">
                    <a:extLst>
                      <a:ext uri="{28A0092B-C50C-407E-A947-70E740481C1C}">
                        <a14:useLocalDpi xmlns:a14="http://schemas.microsoft.com/office/drawing/2010/main" val="0"/>
                      </a:ext>
                    </a:extLst>
                  </a:blip>
                  <a:stretch>
                    <a:fillRect/>
                  </a:stretch>
                </pic:blipFill>
                <pic:spPr>
                  <a:xfrm>
                    <a:off x="0" y="0"/>
                    <a:ext cx="1397635" cy="1089660"/>
                  </a:xfrm>
                  <a:prstGeom prst="rect">
                    <a:avLst/>
                  </a:prstGeom>
                </pic:spPr>
              </pic:pic>
            </a:graphicData>
          </a:graphic>
          <wp14:sizeRelH relativeFrom="margin">
            <wp14:pctWidth>0</wp14:pctWidth>
          </wp14:sizeRelH>
          <wp14:sizeRelV relativeFrom="margin">
            <wp14:pctHeight>0</wp14:pctHeight>
          </wp14:sizeRelV>
        </wp:anchor>
      </w:drawing>
    </w:r>
    <w:r>
      <w:rPr>
        <w:caps/>
        <w:noProof/>
        <w:color w:val="808080" w:themeColor="background1" w:themeShade="80"/>
        <w:sz w:val="20"/>
        <w:szCs w:val="20"/>
        <w:lang w:eastAsia="tr-TR"/>
      </w:rPr>
      <mc:AlternateContent>
        <mc:Choice Requires="wps">
          <w:drawing>
            <wp:anchor distT="0" distB="0" distL="114300" distR="114300" simplePos="0" relativeHeight="251655168" behindDoc="0" locked="0" layoutInCell="1" allowOverlap="1" wp14:anchorId="461744EC" wp14:editId="40B8821B">
              <wp:simplePos x="0" y="0"/>
              <wp:positionH relativeFrom="column">
                <wp:posOffset>6023610</wp:posOffset>
              </wp:positionH>
              <wp:positionV relativeFrom="paragraph">
                <wp:posOffset>-719455</wp:posOffset>
              </wp:positionV>
              <wp:extent cx="371475" cy="346075"/>
              <wp:effectExtent l="0" t="0" r="0" b="0"/>
              <wp:wrapNone/>
              <wp:docPr id="172" name="Metin Kutusu 172"/>
              <wp:cNvGraphicFramePr/>
              <a:graphic xmlns:a="http://schemas.openxmlformats.org/drawingml/2006/main">
                <a:graphicData uri="http://schemas.microsoft.com/office/word/2010/wordprocessingShape">
                  <wps:wsp>
                    <wps:cNvSpPr txBox="1"/>
                    <wps:spPr>
                      <a:xfrm>
                        <a:off x="0" y="0"/>
                        <a:ext cx="371475" cy="3460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D580481" w14:textId="2EC299C5" w:rsidR="00A51310" w:rsidRPr="00123396" w:rsidRDefault="00A51310" w:rsidP="00982167">
                          <w:pPr>
                            <w:pStyle w:val="stBilgi"/>
                            <w:jc w:val="center"/>
                            <w:rPr>
                              <w:rFonts w:ascii="Cambria" w:hAnsi="Cambria"/>
                              <w:b/>
                              <w:bCs/>
                              <w:color w:val="1F4E79" w:themeColor="accent1" w:themeShade="80"/>
                              <w:sz w:val="24"/>
                              <w:szCs w:val="24"/>
                            </w:rPr>
                          </w:pPr>
                          <w:r w:rsidRPr="00123396">
                            <w:rPr>
                              <w:rFonts w:ascii="Cambria" w:hAnsi="Cambria"/>
                              <w:b/>
                              <w:bCs/>
                              <w:color w:val="1F4E79" w:themeColor="accent1" w:themeShade="80"/>
                              <w:sz w:val="24"/>
                              <w:szCs w:val="24"/>
                            </w:rPr>
                            <w:fldChar w:fldCharType="begin"/>
                          </w:r>
                          <w:r w:rsidRPr="00123396">
                            <w:rPr>
                              <w:rFonts w:ascii="Cambria" w:hAnsi="Cambria"/>
                              <w:b/>
                              <w:bCs/>
                              <w:color w:val="1F4E79" w:themeColor="accent1" w:themeShade="80"/>
                              <w:sz w:val="24"/>
                              <w:szCs w:val="24"/>
                            </w:rPr>
                            <w:instrText>PAGE   \* MERGEFORMAT</w:instrText>
                          </w:r>
                          <w:r w:rsidRPr="00123396">
                            <w:rPr>
                              <w:rFonts w:ascii="Cambria" w:hAnsi="Cambria"/>
                              <w:b/>
                              <w:bCs/>
                              <w:color w:val="1F4E79" w:themeColor="accent1" w:themeShade="80"/>
                              <w:sz w:val="24"/>
                              <w:szCs w:val="24"/>
                            </w:rPr>
                            <w:fldChar w:fldCharType="separate"/>
                          </w:r>
                          <w:r>
                            <w:rPr>
                              <w:rFonts w:ascii="Cambria" w:hAnsi="Cambria"/>
                              <w:b/>
                              <w:bCs/>
                              <w:noProof/>
                              <w:color w:val="1F4E79" w:themeColor="accent1" w:themeShade="80"/>
                              <w:sz w:val="24"/>
                              <w:szCs w:val="24"/>
                            </w:rPr>
                            <w:t>17</w:t>
                          </w:r>
                          <w:r w:rsidRPr="00123396">
                            <w:rPr>
                              <w:rFonts w:ascii="Cambria" w:hAnsi="Cambria"/>
                              <w:b/>
                              <w:bCs/>
                              <w:color w:val="1F4E79" w:themeColor="accent1" w:themeShade="80"/>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1744EC" id="_x0000_t202" coordsize="21600,21600" o:spt="202" path="m,l,21600r21600,l21600,xe">
              <v:stroke joinstyle="miter"/>
              <v:path gradientshapeok="t" o:connecttype="rect"/>
            </v:shapetype>
            <v:shape id="Metin Kutusu 172" o:spid="_x0000_s1028" type="#_x0000_t202" style="position:absolute;left:0;text-align:left;margin-left:474.3pt;margin-top:-56.65pt;width:29.25pt;height:27.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" filled="f" stroked="f" strokeweight=".5pt">
              <v:textbox inset=",7.2pt,,7.2pt">
                <w:txbxContent>
                  <w:p w14:paraId="2D580481" w14:textId="2EC299C5" w:rsidR="00A51310" w:rsidRPr="00123396" w:rsidRDefault="00A51310" w:rsidP="00982167">
                    <w:pPr>
                      <w:pStyle w:val="stBilgi"/>
                      <w:jc w:val="center"/>
                      <w:rPr>
                        <w:rFonts w:ascii="Cambria" w:hAnsi="Cambria"/>
                        <w:b/>
                        <w:bCs/>
                        <w:color w:val="1F4E79" w:themeColor="accent1" w:themeShade="80"/>
                        <w:sz w:val="24"/>
                        <w:szCs w:val="24"/>
                      </w:rPr>
                    </w:pPr>
                    <w:r w:rsidRPr="00123396">
                      <w:rPr>
                        <w:rFonts w:ascii="Cambria" w:hAnsi="Cambria"/>
                        <w:b/>
                        <w:bCs/>
                        <w:color w:val="1F4E79" w:themeColor="accent1" w:themeShade="80"/>
                        <w:sz w:val="24"/>
                        <w:szCs w:val="24"/>
                      </w:rPr>
                      <w:fldChar w:fldCharType="begin"/>
                    </w:r>
                    <w:r w:rsidRPr="00123396">
                      <w:rPr>
                        <w:rFonts w:ascii="Cambria" w:hAnsi="Cambria"/>
                        <w:b/>
                        <w:bCs/>
                        <w:color w:val="1F4E79" w:themeColor="accent1" w:themeShade="80"/>
                        <w:sz w:val="24"/>
                        <w:szCs w:val="24"/>
                      </w:rPr>
                      <w:instrText>PAGE   \* MERGEFORMAT</w:instrText>
                    </w:r>
                    <w:r w:rsidRPr="00123396">
                      <w:rPr>
                        <w:rFonts w:ascii="Cambria" w:hAnsi="Cambria"/>
                        <w:b/>
                        <w:bCs/>
                        <w:color w:val="1F4E79" w:themeColor="accent1" w:themeShade="80"/>
                        <w:sz w:val="24"/>
                        <w:szCs w:val="24"/>
                      </w:rPr>
                      <w:fldChar w:fldCharType="separate"/>
                    </w:r>
                    <w:r>
                      <w:rPr>
                        <w:rFonts w:ascii="Cambria" w:hAnsi="Cambria"/>
                        <w:b/>
                        <w:bCs/>
                        <w:noProof/>
                        <w:color w:val="1F4E79" w:themeColor="accent1" w:themeShade="80"/>
                        <w:sz w:val="24"/>
                        <w:szCs w:val="24"/>
                      </w:rPr>
                      <w:t>17</w:t>
                    </w:r>
                    <w:r w:rsidRPr="00123396">
                      <w:rPr>
                        <w:rFonts w:ascii="Cambria" w:hAnsi="Cambria"/>
                        <w:b/>
                        <w:bCs/>
                        <w:color w:val="1F4E79" w:themeColor="accent1" w:themeShade="80"/>
                        <w:sz w:val="24"/>
                        <w:szCs w:val="24"/>
                      </w:rPr>
                      <w:fldChar w:fldCharType="end"/>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6" type="#_x0000_t75" style="width:603.1pt;height:168.25pt;visibility:visible;mso-wrap-style:square" o:bullet="t">
        <v:imagedata r:id="rId1" o:title=""/>
      </v:shape>
    </w:pict>
  </w:numPicBullet>
  <w:abstractNum w:abstractNumId="0" w15:restartNumberingAfterBreak="0">
    <w:nsid w:val="0278671E"/>
    <w:multiLevelType w:val="hybridMultilevel"/>
    <w:tmpl w:val="A89CE928"/>
    <w:lvl w:ilvl="0" w:tplc="C65E8416">
      <w:start w:val="1"/>
      <w:numFmt w:val="decimal"/>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A9A712E"/>
    <w:multiLevelType w:val="hybridMultilevel"/>
    <w:tmpl w:val="3A58C9F6"/>
    <w:lvl w:ilvl="0" w:tplc="1BF84302">
      <w:start w:val="1"/>
      <w:numFmt w:val="decimal"/>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102233E"/>
    <w:multiLevelType w:val="hybridMultilevel"/>
    <w:tmpl w:val="5688F94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7892997"/>
    <w:multiLevelType w:val="hybridMultilevel"/>
    <w:tmpl w:val="82EC36FC"/>
    <w:lvl w:ilvl="0" w:tplc="041F0001">
      <w:start w:val="1"/>
      <w:numFmt w:val="bullet"/>
      <w:lvlText w:val=""/>
      <w:lvlJc w:val="left"/>
      <w:pPr>
        <w:ind w:left="1100" w:hanging="360"/>
      </w:pPr>
      <w:rPr>
        <w:rFonts w:ascii="Symbol" w:hAnsi="Symbol" w:hint="default"/>
      </w:rPr>
    </w:lvl>
    <w:lvl w:ilvl="1" w:tplc="041F0003" w:tentative="1">
      <w:start w:val="1"/>
      <w:numFmt w:val="bullet"/>
      <w:lvlText w:val="o"/>
      <w:lvlJc w:val="left"/>
      <w:pPr>
        <w:ind w:left="1820" w:hanging="360"/>
      </w:pPr>
      <w:rPr>
        <w:rFonts w:ascii="Courier New" w:hAnsi="Courier New" w:cs="Courier New" w:hint="default"/>
      </w:rPr>
    </w:lvl>
    <w:lvl w:ilvl="2" w:tplc="041F0005" w:tentative="1">
      <w:start w:val="1"/>
      <w:numFmt w:val="bullet"/>
      <w:lvlText w:val=""/>
      <w:lvlJc w:val="left"/>
      <w:pPr>
        <w:ind w:left="2540" w:hanging="360"/>
      </w:pPr>
      <w:rPr>
        <w:rFonts w:ascii="Wingdings" w:hAnsi="Wingdings" w:hint="default"/>
      </w:rPr>
    </w:lvl>
    <w:lvl w:ilvl="3" w:tplc="041F0001" w:tentative="1">
      <w:start w:val="1"/>
      <w:numFmt w:val="bullet"/>
      <w:lvlText w:val=""/>
      <w:lvlJc w:val="left"/>
      <w:pPr>
        <w:ind w:left="3260" w:hanging="360"/>
      </w:pPr>
      <w:rPr>
        <w:rFonts w:ascii="Symbol" w:hAnsi="Symbol" w:hint="default"/>
      </w:rPr>
    </w:lvl>
    <w:lvl w:ilvl="4" w:tplc="041F0003" w:tentative="1">
      <w:start w:val="1"/>
      <w:numFmt w:val="bullet"/>
      <w:lvlText w:val="o"/>
      <w:lvlJc w:val="left"/>
      <w:pPr>
        <w:ind w:left="3980" w:hanging="360"/>
      </w:pPr>
      <w:rPr>
        <w:rFonts w:ascii="Courier New" w:hAnsi="Courier New" w:cs="Courier New" w:hint="default"/>
      </w:rPr>
    </w:lvl>
    <w:lvl w:ilvl="5" w:tplc="041F0005" w:tentative="1">
      <w:start w:val="1"/>
      <w:numFmt w:val="bullet"/>
      <w:lvlText w:val=""/>
      <w:lvlJc w:val="left"/>
      <w:pPr>
        <w:ind w:left="4700" w:hanging="360"/>
      </w:pPr>
      <w:rPr>
        <w:rFonts w:ascii="Wingdings" w:hAnsi="Wingdings" w:hint="default"/>
      </w:rPr>
    </w:lvl>
    <w:lvl w:ilvl="6" w:tplc="041F0001" w:tentative="1">
      <w:start w:val="1"/>
      <w:numFmt w:val="bullet"/>
      <w:lvlText w:val=""/>
      <w:lvlJc w:val="left"/>
      <w:pPr>
        <w:ind w:left="5420" w:hanging="360"/>
      </w:pPr>
      <w:rPr>
        <w:rFonts w:ascii="Symbol" w:hAnsi="Symbol" w:hint="default"/>
      </w:rPr>
    </w:lvl>
    <w:lvl w:ilvl="7" w:tplc="041F0003" w:tentative="1">
      <w:start w:val="1"/>
      <w:numFmt w:val="bullet"/>
      <w:lvlText w:val="o"/>
      <w:lvlJc w:val="left"/>
      <w:pPr>
        <w:ind w:left="6140" w:hanging="360"/>
      </w:pPr>
      <w:rPr>
        <w:rFonts w:ascii="Courier New" w:hAnsi="Courier New" w:cs="Courier New" w:hint="default"/>
      </w:rPr>
    </w:lvl>
    <w:lvl w:ilvl="8" w:tplc="041F0005" w:tentative="1">
      <w:start w:val="1"/>
      <w:numFmt w:val="bullet"/>
      <w:lvlText w:val=""/>
      <w:lvlJc w:val="left"/>
      <w:pPr>
        <w:ind w:left="6860" w:hanging="360"/>
      </w:pPr>
      <w:rPr>
        <w:rFonts w:ascii="Wingdings" w:hAnsi="Wingdings" w:hint="default"/>
      </w:rPr>
    </w:lvl>
  </w:abstractNum>
  <w:abstractNum w:abstractNumId="4" w15:restartNumberingAfterBreak="0">
    <w:nsid w:val="1A573ACE"/>
    <w:multiLevelType w:val="hybridMultilevel"/>
    <w:tmpl w:val="A4D8A4EA"/>
    <w:lvl w:ilvl="0" w:tplc="041F0005">
      <w:start w:val="1"/>
      <w:numFmt w:val="bullet"/>
      <w:lvlText w:val=""/>
      <w:lvlJc w:val="left"/>
      <w:pPr>
        <w:ind w:left="1100" w:hanging="360"/>
      </w:pPr>
      <w:rPr>
        <w:rFonts w:ascii="Wingdings" w:hAnsi="Wingdings" w:hint="default"/>
      </w:rPr>
    </w:lvl>
    <w:lvl w:ilvl="1" w:tplc="041F0003" w:tentative="1">
      <w:start w:val="1"/>
      <w:numFmt w:val="bullet"/>
      <w:lvlText w:val="o"/>
      <w:lvlJc w:val="left"/>
      <w:pPr>
        <w:ind w:left="1820" w:hanging="360"/>
      </w:pPr>
      <w:rPr>
        <w:rFonts w:ascii="Courier New" w:hAnsi="Courier New" w:cs="Courier New" w:hint="default"/>
      </w:rPr>
    </w:lvl>
    <w:lvl w:ilvl="2" w:tplc="041F0005" w:tentative="1">
      <w:start w:val="1"/>
      <w:numFmt w:val="bullet"/>
      <w:lvlText w:val=""/>
      <w:lvlJc w:val="left"/>
      <w:pPr>
        <w:ind w:left="2540" w:hanging="360"/>
      </w:pPr>
      <w:rPr>
        <w:rFonts w:ascii="Wingdings" w:hAnsi="Wingdings" w:hint="default"/>
      </w:rPr>
    </w:lvl>
    <w:lvl w:ilvl="3" w:tplc="041F0001" w:tentative="1">
      <w:start w:val="1"/>
      <w:numFmt w:val="bullet"/>
      <w:lvlText w:val=""/>
      <w:lvlJc w:val="left"/>
      <w:pPr>
        <w:ind w:left="3260" w:hanging="360"/>
      </w:pPr>
      <w:rPr>
        <w:rFonts w:ascii="Symbol" w:hAnsi="Symbol" w:hint="default"/>
      </w:rPr>
    </w:lvl>
    <w:lvl w:ilvl="4" w:tplc="041F0003" w:tentative="1">
      <w:start w:val="1"/>
      <w:numFmt w:val="bullet"/>
      <w:lvlText w:val="o"/>
      <w:lvlJc w:val="left"/>
      <w:pPr>
        <w:ind w:left="3980" w:hanging="360"/>
      </w:pPr>
      <w:rPr>
        <w:rFonts w:ascii="Courier New" w:hAnsi="Courier New" w:cs="Courier New" w:hint="default"/>
      </w:rPr>
    </w:lvl>
    <w:lvl w:ilvl="5" w:tplc="041F0005" w:tentative="1">
      <w:start w:val="1"/>
      <w:numFmt w:val="bullet"/>
      <w:lvlText w:val=""/>
      <w:lvlJc w:val="left"/>
      <w:pPr>
        <w:ind w:left="4700" w:hanging="360"/>
      </w:pPr>
      <w:rPr>
        <w:rFonts w:ascii="Wingdings" w:hAnsi="Wingdings" w:hint="default"/>
      </w:rPr>
    </w:lvl>
    <w:lvl w:ilvl="6" w:tplc="041F0001" w:tentative="1">
      <w:start w:val="1"/>
      <w:numFmt w:val="bullet"/>
      <w:lvlText w:val=""/>
      <w:lvlJc w:val="left"/>
      <w:pPr>
        <w:ind w:left="5420" w:hanging="360"/>
      </w:pPr>
      <w:rPr>
        <w:rFonts w:ascii="Symbol" w:hAnsi="Symbol" w:hint="default"/>
      </w:rPr>
    </w:lvl>
    <w:lvl w:ilvl="7" w:tplc="041F0003" w:tentative="1">
      <w:start w:val="1"/>
      <w:numFmt w:val="bullet"/>
      <w:lvlText w:val="o"/>
      <w:lvlJc w:val="left"/>
      <w:pPr>
        <w:ind w:left="6140" w:hanging="360"/>
      </w:pPr>
      <w:rPr>
        <w:rFonts w:ascii="Courier New" w:hAnsi="Courier New" w:cs="Courier New" w:hint="default"/>
      </w:rPr>
    </w:lvl>
    <w:lvl w:ilvl="8" w:tplc="041F0005" w:tentative="1">
      <w:start w:val="1"/>
      <w:numFmt w:val="bullet"/>
      <w:lvlText w:val=""/>
      <w:lvlJc w:val="left"/>
      <w:pPr>
        <w:ind w:left="6860" w:hanging="360"/>
      </w:pPr>
      <w:rPr>
        <w:rFonts w:ascii="Wingdings" w:hAnsi="Wingdings" w:hint="default"/>
      </w:rPr>
    </w:lvl>
  </w:abstractNum>
  <w:abstractNum w:abstractNumId="5" w15:restartNumberingAfterBreak="0">
    <w:nsid w:val="1D352E22"/>
    <w:multiLevelType w:val="multilevel"/>
    <w:tmpl w:val="FAE6EB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9BA01FF"/>
    <w:multiLevelType w:val="multilevel"/>
    <w:tmpl w:val="9620F8BA"/>
    <w:lvl w:ilvl="0">
      <w:start w:val="1"/>
      <w:numFmt w:val="decimal"/>
      <w:lvlText w:val="%1."/>
      <w:lvlJc w:val="left"/>
      <w:rPr>
        <w:rFonts w:ascii="Times New Roman" w:eastAsia="Times New Roman" w:hAnsi="Times New Roman" w:cs="Times New Roman"/>
        <w:b/>
        <w:bCs/>
        <w:i w:val="0"/>
        <w:iCs w:val="0"/>
        <w:smallCaps w:val="0"/>
        <w:strike w:val="0"/>
        <w:color w:val="5B9BD5"/>
        <w:spacing w:val="0"/>
        <w:w w:val="100"/>
        <w:position w:val="0"/>
        <w:sz w:val="24"/>
        <w:szCs w:val="24"/>
        <w:u w:val="none"/>
        <w:shd w:val="clear" w:color="auto" w:fill="auto"/>
        <w:lang w:val="tr-TR" w:eastAsia="tr-TR" w:bidi="tr-TR"/>
      </w:rPr>
    </w:lvl>
    <w:lvl w:ilvl="1">
      <w:start w:val="1"/>
      <w:numFmt w:val="decimal"/>
      <w:lvlText w:val="%1.%2."/>
      <w:lvlJc w:val="left"/>
      <w:rPr>
        <w:rFonts w:ascii="Times New Roman" w:eastAsia="Times New Roman" w:hAnsi="Times New Roman" w:cs="Times New Roman"/>
        <w:b/>
        <w:bCs/>
        <w:i w:val="0"/>
        <w:iCs w:val="0"/>
        <w:smallCaps w:val="0"/>
        <w:strike w:val="0"/>
        <w:color w:val="5B9BD5"/>
        <w:spacing w:val="0"/>
        <w:w w:val="100"/>
        <w:position w:val="0"/>
        <w:sz w:val="24"/>
        <w:szCs w:val="24"/>
        <w:u w:val="none"/>
        <w:shd w:val="clear" w:color="auto" w:fill="auto"/>
        <w:lang w:val="tr-TR" w:eastAsia="tr-TR" w:bidi="tr-TR"/>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B78632C"/>
    <w:multiLevelType w:val="multilevel"/>
    <w:tmpl w:val="C406A6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B9D5532"/>
    <w:multiLevelType w:val="multilevel"/>
    <w:tmpl w:val="563A5444"/>
    <w:lvl w:ilvl="0">
      <w:start w:val="1"/>
      <w:numFmt w:val="bullet"/>
      <w:lvlText w:val="&gt;"/>
      <w:lvlJc w:val="left"/>
      <w:rPr>
        <w:rFonts w:ascii="Arial" w:eastAsia="Arial" w:hAnsi="Arial" w:cs="Arial"/>
        <w:b/>
        <w:bCs/>
        <w:i w:val="0"/>
        <w:iCs w:val="0"/>
        <w:smallCaps w:val="0"/>
        <w:strike w:val="0"/>
        <w:color w:val="5B9BD5"/>
        <w:spacing w:val="0"/>
        <w:w w:val="100"/>
        <w:position w:val="0"/>
        <w:sz w:val="30"/>
        <w:szCs w:val="30"/>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CA8689C"/>
    <w:multiLevelType w:val="multilevel"/>
    <w:tmpl w:val="01AC72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7AE5BBC"/>
    <w:multiLevelType w:val="hybridMultilevel"/>
    <w:tmpl w:val="1340BD26"/>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47E14766"/>
    <w:multiLevelType w:val="multilevel"/>
    <w:tmpl w:val="D2021F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25723CE"/>
    <w:multiLevelType w:val="multilevel"/>
    <w:tmpl w:val="C1C66D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551470C"/>
    <w:multiLevelType w:val="hybridMultilevel"/>
    <w:tmpl w:val="B8DAF3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5F2C5BBB"/>
    <w:multiLevelType w:val="multilevel"/>
    <w:tmpl w:val="A7C271A0"/>
    <w:lvl w:ilvl="0">
      <w:start w:val="1"/>
      <w:numFmt w:val="bullet"/>
      <w:lvlText w:val="&gt;"/>
      <w:lvlJc w:val="left"/>
      <w:rPr>
        <w:rFonts w:ascii="Times New Roman" w:eastAsia="Times New Roman" w:hAnsi="Times New Roman" w:cs="Times New Roman"/>
        <w:b/>
        <w:bCs/>
        <w:i w:val="0"/>
        <w:iCs w:val="0"/>
        <w:smallCaps w:val="0"/>
        <w:strike w:val="0"/>
        <w:color w:val="5B9BD5"/>
        <w:spacing w:val="0"/>
        <w:w w:val="100"/>
        <w:position w:val="0"/>
        <w:sz w:val="24"/>
        <w:szCs w:val="24"/>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728443B"/>
    <w:multiLevelType w:val="multilevel"/>
    <w:tmpl w:val="8CBA5F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8EA3351"/>
    <w:multiLevelType w:val="hybridMultilevel"/>
    <w:tmpl w:val="BC1C1202"/>
    <w:lvl w:ilvl="0" w:tplc="F104EA14">
      <w:start w:val="1"/>
      <w:numFmt w:val="decimal"/>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6C537BC5"/>
    <w:multiLevelType w:val="multilevel"/>
    <w:tmpl w:val="117C375E"/>
    <w:lvl w:ilvl="0">
      <w:start w:val="1"/>
      <w:numFmt w:val="decimal"/>
      <w:lvlText w:val="%1-"/>
      <w:lvlJc w:val="left"/>
      <w:rPr>
        <w:rFonts w:ascii="Times New Roman" w:eastAsia="Times New Roman" w:hAnsi="Times New Roman" w:cs="Times New Roman"/>
        <w:b/>
        <w:bCs/>
        <w:i w:val="0"/>
        <w:iCs w:val="0"/>
        <w:smallCaps w:val="0"/>
        <w:strike w:val="0"/>
        <w:color w:val="5B9BD5"/>
        <w:spacing w:val="0"/>
        <w:w w:val="100"/>
        <w:position w:val="0"/>
        <w:sz w:val="24"/>
        <w:szCs w:val="24"/>
        <w:u w:val="none"/>
        <w:shd w:val="clear" w:color="auto" w:fill="auto"/>
        <w:lang w:val="tr-TR" w:eastAsia="tr-TR" w:bidi="tr-TR"/>
      </w:rPr>
    </w:lvl>
    <w:lvl w:ilvl="1">
      <w:start w:val="1"/>
      <w:numFmt w:val="decimal"/>
      <w:lvlText w:val="%1.%2"/>
      <w:lvlJc w:val="left"/>
    </w:lvl>
    <w:lvl w:ilvl="2">
      <w:start w:val="1"/>
      <w:numFmt w:val="decimal"/>
      <w:lvlText w:val="%1.%2.%3"/>
      <w:lvlJc w:val="left"/>
    </w:lvl>
    <w:lvl w:ilvl="3">
      <w:start w:val="1"/>
      <w:numFmt w:val="decimal"/>
      <w:lvlText w:val="%1.%2.%3.%4"/>
      <w:lvlJc w:val="left"/>
      <w:rPr>
        <w:rFonts w:ascii="Times New Roman" w:eastAsia="Times New Roman" w:hAnsi="Times New Roman" w:cs="Times New Roman"/>
        <w:b/>
        <w:bCs/>
        <w:i w:val="0"/>
        <w:iCs w:val="0"/>
        <w:smallCaps w:val="0"/>
        <w:strike w:val="0"/>
        <w:color w:val="5B9BD5"/>
        <w:spacing w:val="0"/>
        <w:w w:val="100"/>
        <w:position w:val="0"/>
        <w:sz w:val="24"/>
        <w:szCs w:val="24"/>
        <w:u w:val="single"/>
        <w:shd w:val="clear" w:color="auto" w:fill="auto"/>
        <w:lang w:val="tr-TR" w:eastAsia="tr-TR" w:bidi="tr-TR"/>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A6E1BEF"/>
    <w:multiLevelType w:val="hybridMultilevel"/>
    <w:tmpl w:val="FCC6D06E"/>
    <w:lvl w:ilvl="0" w:tplc="2C344F56">
      <w:start w:val="1"/>
      <w:numFmt w:val="decimal"/>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7DF318CF"/>
    <w:multiLevelType w:val="multilevel"/>
    <w:tmpl w:val="CCE60EBE"/>
    <w:lvl w:ilvl="0">
      <w:start w:val="1"/>
      <w:numFmt w:val="bullet"/>
      <w:lvlText w:val="&gt;"/>
      <w:lvlJc w:val="left"/>
      <w:rPr>
        <w:rFonts w:ascii="Times New Roman" w:eastAsia="Times New Roman" w:hAnsi="Times New Roman" w:cs="Times New Roman"/>
        <w:b/>
        <w:bCs/>
        <w:i w:val="0"/>
        <w:iCs w:val="0"/>
        <w:smallCaps w:val="0"/>
        <w:strike w:val="0"/>
        <w:color w:val="5B9BD5"/>
        <w:spacing w:val="0"/>
        <w:w w:val="100"/>
        <w:position w:val="0"/>
        <w:sz w:val="24"/>
        <w:szCs w:val="24"/>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3"/>
  </w:num>
  <w:num w:numId="3">
    <w:abstractNumId w:val="6"/>
  </w:num>
  <w:num w:numId="4">
    <w:abstractNumId w:val="14"/>
  </w:num>
  <w:num w:numId="5">
    <w:abstractNumId w:val="4"/>
  </w:num>
  <w:num w:numId="6">
    <w:abstractNumId w:val="5"/>
  </w:num>
  <w:num w:numId="7">
    <w:abstractNumId w:val="7"/>
  </w:num>
  <w:num w:numId="8">
    <w:abstractNumId w:val="17"/>
  </w:num>
  <w:num w:numId="9">
    <w:abstractNumId w:val="9"/>
  </w:num>
  <w:num w:numId="10">
    <w:abstractNumId w:val="0"/>
  </w:num>
  <w:num w:numId="11">
    <w:abstractNumId w:val="16"/>
  </w:num>
  <w:num w:numId="12">
    <w:abstractNumId w:val="12"/>
  </w:num>
  <w:num w:numId="13">
    <w:abstractNumId w:val="1"/>
  </w:num>
  <w:num w:numId="14">
    <w:abstractNumId w:val="18"/>
  </w:num>
  <w:num w:numId="15">
    <w:abstractNumId w:val="11"/>
  </w:num>
  <w:num w:numId="16">
    <w:abstractNumId w:val="8"/>
  </w:num>
  <w:num w:numId="17">
    <w:abstractNumId w:val="3"/>
  </w:num>
  <w:num w:numId="18">
    <w:abstractNumId w:val="2"/>
  </w:num>
  <w:num w:numId="19">
    <w:abstractNumId w:val="15"/>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cyMjQ2sDCyNLIwNTFT0lEKTi0uzszPAykwNK0FAC/E1jktAAAA"/>
  </w:docVars>
  <w:rsids>
    <w:rsidRoot w:val="00C86E84"/>
    <w:rsid w:val="00004712"/>
    <w:rsid w:val="000057E3"/>
    <w:rsid w:val="000121C9"/>
    <w:rsid w:val="000127B9"/>
    <w:rsid w:val="00014B1D"/>
    <w:rsid w:val="00027BCF"/>
    <w:rsid w:val="000314F7"/>
    <w:rsid w:val="0004234B"/>
    <w:rsid w:val="00042BC4"/>
    <w:rsid w:val="00047817"/>
    <w:rsid w:val="00047AF1"/>
    <w:rsid w:val="00051A53"/>
    <w:rsid w:val="00052AF3"/>
    <w:rsid w:val="0005684A"/>
    <w:rsid w:val="00063BD0"/>
    <w:rsid w:val="00065242"/>
    <w:rsid w:val="00070961"/>
    <w:rsid w:val="00074708"/>
    <w:rsid w:val="00077846"/>
    <w:rsid w:val="0009333F"/>
    <w:rsid w:val="00094DCF"/>
    <w:rsid w:val="00095F95"/>
    <w:rsid w:val="000A09B5"/>
    <w:rsid w:val="000A7EA6"/>
    <w:rsid w:val="000B15BA"/>
    <w:rsid w:val="000B27F0"/>
    <w:rsid w:val="000B3590"/>
    <w:rsid w:val="000B6B31"/>
    <w:rsid w:val="000C3026"/>
    <w:rsid w:val="000C5161"/>
    <w:rsid w:val="000D1E6C"/>
    <w:rsid w:val="000F05F2"/>
    <w:rsid w:val="000F6AA8"/>
    <w:rsid w:val="00102D8B"/>
    <w:rsid w:val="0010585F"/>
    <w:rsid w:val="0011458C"/>
    <w:rsid w:val="00123396"/>
    <w:rsid w:val="001242D5"/>
    <w:rsid w:val="00124DAC"/>
    <w:rsid w:val="00126395"/>
    <w:rsid w:val="00131AB5"/>
    <w:rsid w:val="00134C44"/>
    <w:rsid w:val="001355F4"/>
    <w:rsid w:val="00163624"/>
    <w:rsid w:val="00164763"/>
    <w:rsid w:val="001654B6"/>
    <w:rsid w:val="00166FAA"/>
    <w:rsid w:val="00174002"/>
    <w:rsid w:val="00177E68"/>
    <w:rsid w:val="0018157E"/>
    <w:rsid w:val="0018342A"/>
    <w:rsid w:val="0019056C"/>
    <w:rsid w:val="00191DA7"/>
    <w:rsid w:val="00196AD5"/>
    <w:rsid w:val="001A3C1B"/>
    <w:rsid w:val="001B29A0"/>
    <w:rsid w:val="001B6D96"/>
    <w:rsid w:val="001C0FA0"/>
    <w:rsid w:val="001C2890"/>
    <w:rsid w:val="001C2904"/>
    <w:rsid w:val="001C5833"/>
    <w:rsid w:val="001C75C4"/>
    <w:rsid w:val="001C7C28"/>
    <w:rsid w:val="001D5315"/>
    <w:rsid w:val="001F3F04"/>
    <w:rsid w:val="001F525E"/>
    <w:rsid w:val="00211BD1"/>
    <w:rsid w:val="00234B24"/>
    <w:rsid w:val="00237B9C"/>
    <w:rsid w:val="00240425"/>
    <w:rsid w:val="00246699"/>
    <w:rsid w:val="0025576F"/>
    <w:rsid w:val="002619BF"/>
    <w:rsid w:val="0026322A"/>
    <w:rsid w:val="00271646"/>
    <w:rsid w:val="00277D97"/>
    <w:rsid w:val="00284EB9"/>
    <w:rsid w:val="002872D5"/>
    <w:rsid w:val="00290A25"/>
    <w:rsid w:val="002940A8"/>
    <w:rsid w:val="002A2DAA"/>
    <w:rsid w:val="002B1083"/>
    <w:rsid w:val="002B3EE2"/>
    <w:rsid w:val="002C38DB"/>
    <w:rsid w:val="002C55E4"/>
    <w:rsid w:val="002C648A"/>
    <w:rsid w:val="002D12DE"/>
    <w:rsid w:val="002D2CC5"/>
    <w:rsid w:val="002D4480"/>
    <w:rsid w:val="002D5E5F"/>
    <w:rsid w:val="002E035F"/>
    <w:rsid w:val="002E2D91"/>
    <w:rsid w:val="002E5336"/>
    <w:rsid w:val="002E6D1B"/>
    <w:rsid w:val="002F3729"/>
    <w:rsid w:val="00300137"/>
    <w:rsid w:val="00304CBA"/>
    <w:rsid w:val="003110F6"/>
    <w:rsid w:val="00312F0C"/>
    <w:rsid w:val="00324754"/>
    <w:rsid w:val="00326359"/>
    <w:rsid w:val="00332DA7"/>
    <w:rsid w:val="003345B9"/>
    <w:rsid w:val="0033526E"/>
    <w:rsid w:val="00335B54"/>
    <w:rsid w:val="00336E92"/>
    <w:rsid w:val="00337BD4"/>
    <w:rsid w:val="00341508"/>
    <w:rsid w:val="003443F0"/>
    <w:rsid w:val="003460F7"/>
    <w:rsid w:val="003465A0"/>
    <w:rsid w:val="00347823"/>
    <w:rsid w:val="003478BB"/>
    <w:rsid w:val="003510BA"/>
    <w:rsid w:val="00355408"/>
    <w:rsid w:val="00364526"/>
    <w:rsid w:val="0037305A"/>
    <w:rsid w:val="00375741"/>
    <w:rsid w:val="0037583A"/>
    <w:rsid w:val="00375F5A"/>
    <w:rsid w:val="00375F79"/>
    <w:rsid w:val="00381E1E"/>
    <w:rsid w:val="003841AF"/>
    <w:rsid w:val="00385D41"/>
    <w:rsid w:val="003A1523"/>
    <w:rsid w:val="003B04B3"/>
    <w:rsid w:val="003C258D"/>
    <w:rsid w:val="003F2031"/>
    <w:rsid w:val="004011AA"/>
    <w:rsid w:val="00402C48"/>
    <w:rsid w:val="00402F1B"/>
    <w:rsid w:val="0041071E"/>
    <w:rsid w:val="00412CEB"/>
    <w:rsid w:val="00414298"/>
    <w:rsid w:val="004206E7"/>
    <w:rsid w:val="00427944"/>
    <w:rsid w:val="00435C36"/>
    <w:rsid w:val="004369D8"/>
    <w:rsid w:val="0043738A"/>
    <w:rsid w:val="00442C5B"/>
    <w:rsid w:val="00447819"/>
    <w:rsid w:val="004559E4"/>
    <w:rsid w:val="00470001"/>
    <w:rsid w:val="00486BB4"/>
    <w:rsid w:val="00491109"/>
    <w:rsid w:val="0049514E"/>
    <w:rsid w:val="004A0AA3"/>
    <w:rsid w:val="004B07D8"/>
    <w:rsid w:val="004B1D9B"/>
    <w:rsid w:val="004B684B"/>
    <w:rsid w:val="004B7D7C"/>
    <w:rsid w:val="004D046A"/>
    <w:rsid w:val="004E56CD"/>
    <w:rsid w:val="004E671F"/>
    <w:rsid w:val="004F4CCD"/>
    <w:rsid w:val="00502444"/>
    <w:rsid w:val="00502A36"/>
    <w:rsid w:val="00506963"/>
    <w:rsid w:val="00511312"/>
    <w:rsid w:val="00513338"/>
    <w:rsid w:val="0051594E"/>
    <w:rsid w:val="00516675"/>
    <w:rsid w:val="00516C5D"/>
    <w:rsid w:val="0053159C"/>
    <w:rsid w:val="00544CE3"/>
    <w:rsid w:val="00546656"/>
    <w:rsid w:val="00553EFB"/>
    <w:rsid w:val="0056660C"/>
    <w:rsid w:val="00566B1A"/>
    <w:rsid w:val="00567095"/>
    <w:rsid w:val="0057184E"/>
    <w:rsid w:val="00571B72"/>
    <w:rsid w:val="005802CF"/>
    <w:rsid w:val="0058264E"/>
    <w:rsid w:val="00587624"/>
    <w:rsid w:val="0059771F"/>
    <w:rsid w:val="005A2874"/>
    <w:rsid w:val="005A38B1"/>
    <w:rsid w:val="005A3F2F"/>
    <w:rsid w:val="005B38DB"/>
    <w:rsid w:val="005B4F22"/>
    <w:rsid w:val="005C0E37"/>
    <w:rsid w:val="005C0F78"/>
    <w:rsid w:val="005C103B"/>
    <w:rsid w:val="005C5678"/>
    <w:rsid w:val="005D6269"/>
    <w:rsid w:val="005E52C5"/>
    <w:rsid w:val="005E5434"/>
    <w:rsid w:val="005F04FF"/>
    <w:rsid w:val="005F20A1"/>
    <w:rsid w:val="006022C0"/>
    <w:rsid w:val="0060642D"/>
    <w:rsid w:val="006100D5"/>
    <w:rsid w:val="00644CD6"/>
    <w:rsid w:val="00647B40"/>
    <w:rsid w:val="0065242D"/>
    <w:rsid w:val="00667558"/>
    <w:rsid w:val="00671136"/>
    <w:rsid w:val="006729D0"/>
    <w:rsid w:val="00680EAF"/>
    <w:rsid w:val="006847C0"/>
    <w:rsid w:val="006875FA"/>
    <w:rsid w:val="00694996"/>
    <w:rsid w:val="006970CB"/>
    <w:rsid w:val="006A553F"/>
    <w:rsid w:val="006A7579"/>
    <w:rsid w:val="006B5F81"/>
    <w:rsid w:val="006C1AE4"/>
    <w:rsid w:val="006C4100"/>
    <w:rsid w:val="006D21DD"/>
    <w:rsid w:val="006F0012"/>
    <w:rsid w:val="006F02AB"/>
    <w:rsid w:val="006F15B9"/>
    <w:rsid w:val="006F30F4"/>
    <w:rsid w:val="006F3310"/>
    <w:rsid w:val="00702EF3"/>
    <w:rsid w:val="00706C8C"/>
    <w:rsid w:val="00710F82"/>
    <w:rsid w:val="00712616"/>
    <w:rsid w:val="007171E3"/>
    <w:rsid w:val="0072027E"/>
    <w:rsid w:val="00735F39"/>
    <w:rsid w:val="00740EA8"/>
    <w:rsid w:val="00742EE7"/>
    <w:rsid w:val="007442E9"/>
    <w:rsid w:val="00752965"/>
    <w:rsid w:val="00753FFF"/>
    <w:rsid w:val="0076207A"/>
    <w:rsid w:val="00763571"/>
    <w:rsid w:val="00790FBF"/>
    <w:rsid w:val="00795BC9"/>
    <w:rsid w:val="00796585"/>
    <w:rsid w:val="007A286B"/>
    <w:rsid w:val="007A2C4C"/>
    <w:rsid w:val="007A690E"/>
    <w:rsid w:val="007B1AEA"/>
    <w:rsid w:val="007B3EC4"/>
    <w:rsid w:val="007B5ACB"/>
    <w:rsid w:val="007C0217"/>
    <w:rsid w:val="007D39DF"/>
    <w:rsid w:val="007D3B7D"/>
    <w:rsid w:val="007D68A5"/>
    <w:rsid w:val="007D73F0"/>
    <w:rsid w:val="007E38AA"/>
    <w:rsid w:val="007E5860"/>
    <w:rsid w:val="007E6845"/>
    <w:rsid w:val="007F7DF4"/>
    <w:rsid w:val="008022C3"/>
    <w:rsid w:val="00804D52"/>
    <w:rsid w:val="008108B9"/>
    <w:rsid w:val="008144D0"/>
    <w:rsid w:val="00821DBA"/>
    <w:rsid w:val="008223F1"/>
    <w:rsid w:val="008225FA"/>
    <w:rsid w:val="0082568D"/>
    <w:rsid w:val="00826B45"/>
    <w:rsid w:val="00864D18"/>
    <w:rsid w:val="008770C6"/>
    <w:rsid w:val="008824C4"/>
    <w:rsid w:val="00884C4C"/>
    <w:rsid w:val="0088541C"/>
    <w:rsid w:val="00896FD9"/>
    <w:rsid w:val="0089792D"/>
    <w:rsid w:val="008A1258"/>
    <w:rsid w:val="008B413D"/>
    <w:rsid w:val="008C10F8"/>
    <w:rsid w:val="008C1F77"/>
    <w:rsid w:val="008E04D5"/>
    <w:rsid w:val="008E6DA5"/>
    <w:rsid w:val="008F1C3F"/>
    <w:rsid w:val="00904567"/>
    <w:rsid w:val="00907625"/>
    <w:rsid w:val="009326D3"/>
    <w:rsid w:val="009357B9"/>
    <w:rsid w:val="00941686"/>
    <w:rsid w:val="00943F2C"/>
    <w:rsid w:val="00947A8C"/>
    <w:rsid w:val="0095090C"/>
    <w:rsid w:val="0095188B"/>
    <w:rsid w:val="009622F9"/>
    <w:rsid w:val="00982167"/>
    <w:rsid w:val="009901CA"/>
    <w:rsid w:val="0099209D"/>
    <w:rsid w:val="009926EB"/>
    <w:rsid w:val="00993F95"/>
    <w:rsid w:val="009A109A"/>
    <w:rsid w:val="009A12DC"/>
    <w:rsid w:val="009A3F45"/>
    <w:rsid w:val="009B00B9"/>
    <w:rsid w:val="009B084B"/>
    <w:rsid w:val="009B65AD"/>
    <w:rsid w:val="009D0E37"/>
    <w:rsid w:val="009E37FB"/>
    <w:rsid w:val="009E7F31"/>
    <w:rsid w:val="009F04E6"/>
    <w:rsid w:val="009F229F"/>
    <w:rsid w:val="009F3368"/>
    <w:rsid w:val="009F439A"/>
    <w:rsid w:val="009F7779"/>
    <w:rsid w:val="00A011DA"/>
    <w:rsid w:val="00A047BD"/>
    <w:rsid w:val="00A07AB0"/>
    <w:rsid w:val="00A15B1C"/>
    <w:rsid w:val="00A26C07"/>
    <w:rsid w:val="00A31084"/>
    <w:rsid w:val="00A3714B"/>
    <w:rsid w:val="00A41014"/>
    <w:rsid w:val="00A47E2B"/>
    <w:rsid w:val="00A51310"/>
    <w:rsid w:val="00A52687"/>
    <w:rsid w:val="00A5669D"/>
    <w:rsid w:val="00A61734"/>
    <w:rsid w:val="00A734F7"/>
    <w:rsid w:val="00A73B58"/>
    <w:rsid w:val="00A75F70"/>
    <w:rsid w:val="00A83884"/>
    <w:rsid w:val="00A92E90"/>
    <w:rsid w:val="00AA3B78"/>
    <w:rsid w:val="00AA5654"/>
    <w:rsid w:val="00AA784F"/>
    <w:rsid w:val="00AB6935"/>
    <w:rsid w:val="00AC087C"/>
    <w:rsid w:val="00AD18F0"/>
    <w:rsid w:val="00AD4563"/>
    <w:rsid w:val="00AE10C5"/>
    <w:rsid w:val="00AE7895"/>
    <w:rsid w:val="00AF3C5C"/>
    <w:rsid w:val="00B00ABC"/>
    <w:rsid w:val="00B06BD4"/>
    <w:rsid w:val="00B076F2"/>
    <w:rsid w:val="00B12656"/>
    <w:rsid w:val="00B13DB4"/>
    <w:rsid w:val="00B1469C"/>
    <w:rsid w:val="00B20A79"/>
    <w:rsid w:val="00B248E8"/>
    <w:rsid w:val="00B350DE"/>
    <w:rsid w:val="00B37999"/>
    <w:rsid w:val="00B41FC5"/>
    <w:rsid w:val="00B465C1"/>
    <w:rsid w:val="00B52178"/>
    <w:rsid w:val="00B564B1"/>
    <w:rsid w:val="00B57FFC"/>
    <w:rsid w:val="00B60E58"/>
    <w:rsid w:val="00B711C0"/>
    <w:rsid w:val="00B76CC8"/>
    <w:rsid w:val="00B8689B"/>
    <w:rsid w:val="00B91252"/>
    <w:rsid w:val="00B96F72"/>
    <w:rsid w:val="00BA470D"/>
    <w:rsid w:val="00BA5447"/>
    <w:rsid w:val="00BA7294"/>
    <w:rsid w:val="00BB333D"/>
    <w:rsid w:val="00BC3567"/>
    <w:rsid w:val="00BC5602"/>
    <w:rsid w:val="00BC58FE"/>
    <w:rsid w:val="00BD6FCC"/>
    <w:rsid w:val="00BD7BA3"/>
    <w:rsid w:val="00BE0CB6"/>
    <w:rsid w:val="00BE16E3"/>
    <w:rsid w:val="00BF0285"/>
    <w:rsid w:val="00BF21B4"/>
    <w:rsid w:val="00BF22DA"/>
    <w:rsid w:val="00BF4E7D"/>
    <w:rsid w:val="00BF622E"/>
    <w:rsid w:val="00C00C0E"/>
    <w:rsid w:val="00C03C6B"/>
    <w:rsid w:val="00C04105"/>
    <w:rsid w:val="00C053DD"/>
    <w:rsid w:val="00C1159F"/>
    <w:rsid w:val="00C16506"/>
    <w:rsid w:val="00C16AB2"/>
    <w:rsid w:val="00C27133"/>
    <w:rsid w:val="00C34BBA"/>
    <w:rsid w:val="00C412E3"/>
    <w:rsid w:val="00C43120"/>
    <w:rsid w:val="00C44486"/>
    <w:rsid w:val="00C47C19"/>
    <w:rsid w:val="00C5017E"/>
    <w:rsid w:val="00C516AD"/>
    <w:rsid w:val="00C544AC"/>
    <w:rsid w:val="00C62243"/>
    <w:rsid w:val="00C6348C"/>
    <w:rsid w:val="00C659A0"/>
    <w:rsid w:val="00C70115"/>
    <w:rsid w:val="00C71EB7"/>
    <w:rsid w:val="00C81540"/>
    <w:rsid w:val="00C86E84"/>
    <w:rsid w:val="00C953B2"/>
    <w:rsid w:val="00C97989"/>
    <w:rsid w:val="00CA019D"/>
    <w:rsid w:val="00CA1C66"/>
    <w:rsid w:val="00CA7EE0"/>
    <w:rsid w:val="00CB17E4"/>
    <w:rsid w:val="00CB4C77"/>
    <w:rsid w:val="00CB603E"/>
    <w:rsid w:val="00CC0C81"/>
    <w:rsid w:val="00CC4BD8"/>
    <w:rsid w:val="00CC6823"/>
    <w:rsid w:val="00CE2716"/>
    <w:rsid w:val="00CF0003"/>
    <w:rsid w:val="00CF6AEA"/>
    <w:rsid w:val="00D00E92"/>
    <w:rsid w:val="00D02044"/>
    <w:rsid w:val="00D03FE7"/>
    <w:rsid w:val="00D07393"/>
    <w:rsid w:val="00D127CC"/>
    <w:rsid w:val="00D12A54"/>
    <w:rsid w:val="00D24ECF"/>
    <w:rsid w:val="00D26A55"/>
    <w:rsid w:val="00D324B9"/>
    <w:rsid w:val="00D4533D"/>
    <w:rsid w:val="00D4668E"/>
    <w:rsid w:val="00D54806"/>
    <w:rsid w:val="00D554AE"/>
    <w:rsid w:val="00D61D7A"/>
    <w:rsid w:val="00D74907"/>
    <w:rsid w:val="00D87818"/>
    <w:rsid w:val="00D90397"/>
    <w:rsid w:val="00D947EF"/>
    <w:rsid w:val="00D9551C"/>
    <w:rsid w:val="00DA20CF"/>
    <w:rsid w:val="00DA2162"/>
    <w:rsid w:val="00DC427B"/>
    <w:rsid w:val="00DC7A49"/>
    <w:rsid w:val="00DD045D"/>
    <w:rsid w:val="00DE52A4"/>
    <w:rsid w:val="00DE7039"/>
    <w:rsid w:val="00DE7DCD"/>
    <w:rsid w:val="00DF0CAA"/>
    <w:rsid w:val="00DF16F5"/>
    <w:rsid w:val="00E11F1E"/>
    <w:rsid w:val="00E1367A"/>
    <w:rsid w:val="00E1774D"/>
    <w:rsid w:val="00E2380B"/>
    <w:rsid w:val="00E2437B"/>
    <w:rsid w:val="00E27933"/>
    <w:rsid w:val="00E33DAA"/>
    <w:rsid w:val="00E43936"/>
    <w:rsid w:val="00E45692"/>
    <w:rsid w:val="00E529D5"/>
    <w:rsid w:val="00E61AAD"/>
    <w:rsid w:val="00E85469"/>
    <w:rsid w:val="00E8599E"/>
    <w:rsid w:val="00E967A4"/>
    <w:rsid w:val="00E96D92"/>
    <w:rsid w:val="00EA4033"/>
    <w:rsid w:val="00EB15EA"/>
    <w:rsid w:val="00EB39BD"/>
    <w:rsid w:val="00EC0DFB"/>
    <w:rsid w:val="00ED066A"/>
    <w:rsid w:val="00ED0A0B"/>
    <w:rsid w:val="00ED1B71"/>
    <w:rsid w:val="00ED7CD6"/>
    <w:rsid w:val="00ED7E08"/>
    <w:rsid w:val="00EE3F2F"/>
    <w:rsid w:val="00EF076F"/>
    <w:rsid w:val="00EF1BBE"/>
    <w:rsid w:val="00EF6147"/>
    <w:rsid w:val="00F04F4E"/>
    <w:rsid w:val="00F05AF0"/>
    <w:rsid w:val="00F060F5"/>
    <w:rsid w:val="00F1038E"/>
    <w:rsid w:val="00F11676"/>
    <w:rsid w:val="00F16067"/>
    <w:rsid w:val="00F16A22"/>
    <w:rsid w:val="00F36B4E"/>
    <w:rsid w:val="00F62921"/>
    <w:rsid w:val="00F72CD5"/>
    <w:rsid w:val="00F73563"/>
    <w:rsid w:val="00F821DE"/>
    <w:rsid w:val="00F970F2"/>
    <w:rsid w:val="00FA0E1F"/>
    <w:rsid w:val="00FA56F5"/>
    <w:rsid w:val="00FA780C"/>
    <w:rsid w:val="00FA799F"/>
    <w:rsid w:val="00FB44D6"/>
    <w:rsid w:val="00FB4876"/>
    <w:rsid w:val="00FB4B7E"/>
    <w:rsid w:val="00FC11DA"/>
    <w:rsid w:val="00FC4A82"/>
    <w:rsid w:val="00FD19DD"/>
    <w:rsid w:val="00FD2A65"/>
    <w:rsid w:val="00FD79C7"/>
    <w:rsid w:val="00FF6A7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F48C76"/>
  <w15:chartTrackingRefBased/>
  <w15:docId w15:val="{BDA0308F-D4C5-480B-B6B5-203A08ED6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0AA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D448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D4480"/>
  </w:style>
  <w:style w:type="paragraph" w:styleId="AltBilgi">
    <w:name w:val="footer"/>
    <w:basedOn w:val="Normal"/>
    <w:link w:val="AltBilgiChar"/>
    <w:uiPriority w:val="99"/>
    <w:unhideWhenUsed/>
    <w:rsid w:val="002D448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D4480"/>
  </w:style>
  <w:style w:type="paragraph" w:styleId="ListeParagraf">
    <w:name w:val="List Paragraph"/>
    <w:basedOn w:val="Normal"/>
    <w:uiPriority w:val="34"/>
    <w:qFormat/>
    <w:rsid w:val="00753FFF"/>
    <w:pPr>
      <w:ind w:left="720"/>
      <w:contextualSpacing/>
    </w:pPr>
  </w:style>
  <w:style w:type="character" w:styleId="AklamaBavurusu">
    <w:name w:val="annotation reference"/>
    <w:basedOn w:val="VarsaylanParagrafYazTipi"/>
    <w:uiPriority w:val="99"/>
    <w:semiHidden/>
    <w:unhideWhenUsed/>
    <w:rsid w:val="00E967A4"/>
    <w:rPr>
      <w:sz w:val="16"/>
      <w:szCs w:val="16"/>
    </w:rPr>
  </w:style>
  <w:style w:type="paragraph" w:styleId="AklamaMetni">
    <w:name w:val="annotation text"/>
    <w:basedOn w:val="Normal"/>
    <w:link w:val="AklamaMetniChar"/>
    <w:uiPriority w:val="99"/>
    <w:semiHidden/>
    <w:unhideWhenUsed/>
    <w:rsid w:val="00E967A4"/>
    <w:pPr>
      <w:spacing w:line="240" w:lineRule="auto"/>
    </w:pPr>
    <w:rPr>
      <w:sz w:val="20"/>
      <w:szCs w:val="20"/>
    </w:rPr>
  </w:style>
  <w:style w:type="character" w:customStyle="1" w:styleId="AklamaMetniChar">
    <w:name w:val="Açıklama Metni Char"/>
    <w:basedOn w:val="VarsaylanParagrafYazTipi"/>
    <w:link w:val="AklamaMetni"/>
    <w:uiPriority w:val="99"/>
    <w:semiHidden/>
    <w:rsid w:val="00E967A4"/>
    <w:rPr>
      <w:sz w:val="20"/>
      <w:szCs w:val="20"/>
    </w:rPr>
  </w:style>
  <w:style w:type="paragraph" w:styleId="AklamaKonusu">
    <w:name w:val="annotation subject"/>
    <w:basedOn w:val="AklamaMetni"/>
    <w:next w:val="AklamaMetni"/>
    <w:link w:val="AklamaKonusuChar"/>
    <w:uiPriority w:val="99"/>
    <w:semiHidden/>
    <w:unhideWhenUsed/>
    <w:rsid w:val="00E967A4"/>
    <w:rPr>
      <w:b/>
      <w:bCs/>
    </w:rPr>
  </w:style>
  <w:style w:type="character" w:customStyle="1" w:styleId="AklamaKonusuChar">
    <w:name w:val="Açıklama Konusu Char"/>
    <w:basedOn w:val="AklamaMetniChar"/>
    <w:link w:val="AklamaKonusu"/>
    <w:uiPriority w:val="99"/>
    <w:semiHidden/>
    <w:rsid w:val="00E967A4"/>
    <w:rPr>
      <w:b/>
      <w:bCs/>
      <w:sz w:val="20"/>
      <w:szCs w:val="20"/>
    </w:rPr>
  </w:style>
  <w:style w:type="paragraph" w:styleId="BalonMetni">
    <w:name w:val="Balloon Text"/>
    <w:basedOn w:val="Normal"/>
    <w:link w:val="BalonMetniChar"/>
    <w:uiPriority w:val="99"/>
    <w:semiHidden/>
    <w:unhideWhenUsed/>
    <w:rsid w:val="00E967A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967A4"/>
    <w:rPr>
      <w:rFonts w:ascii="Segoe UI" w:hAnsi="Segoe UI" w:cs="Segoe UI"/>
      <w:sz w:val="18"/>
      <w:szCs w:val="18"/>
    </w:rPr>
  </w:style>
  <w:style w:type="table" w:styleId="TabloKlavuzu">
    <w:name w:val="Table Grid"/>
    <w:basedOn w:val="NormalTablo"/>
    <w:uiPriority w:val="39"/>
    <w:rsid w:val="007D68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KlavuzuTablo4-Vurgu1">
    <w:name w:val="Grid Table 4 Accent 1"/>
    <w:basedOn w:val="NormalTablo"/>
    <w:uiPriority w:val="49"/>
    <w:rsid w:val="0060642D"/>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ralkYok">
    <w:name w:val="No Spacing"/>
    <w:link w:val="AralkYokChar"/>
    <w:uiPriority w:val="1"/>
    <w:qFormat/>
    <w:rsid w:val="00516C5D"/>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1"/>
    <w:rsid w:val="00516C5D"/>
    <w:rPr>
      <w:rFonts w:eastAsiaTheme="minorEastAsia"/>
      <w:lang w:eastAsia="tr-TR"/>
    </w:rPr>
  </w:style>
  <w:style w:type="table" w:customStyle="1" w:styleId="TabloKlavuzu1">
    <w:name w:val="Tablo Kılavuzu1"/>
    <w:basedOn w:val="NormalTablo"/>
    <w:next w:val="TabloKlavuzu"/>
    <w:uiPriority w:val="39"/>
    <w:rsid w:val="00312F0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vdemetni">
    <w:name w:val="Gövde metni_"/>
    <w:basedOn w:val="VarsaylanParagrafYazTipi"/>
    <w:link w:val="Gvdemetni0"/>
    <w:rsid w:val="00BF622E"/>
    <w:rPr>
      <w:rFonts w:ascii="Times New Roman" w:eastAsia="Times New Roman" w:hAnsi="Times New Roman" w:cs="Times New Roman"/>
    </w:rPr>
  </w:style>
  <w:style w:type="paragraph" w:customStyle="1" w:styleId="Gvdemetni0">
    <w:name w:val="Gövde metni"/>
    <w:basedOn w:val="Normal"/>
    <w:link w:val="Gvdemetni"/>
    <w:rsid w:val="00BF622E"/>
    <w:pPr>
      <w:widowControl w:val="0"/>
      <w:spacing w:after="140" w:line="360" w:lineRule="auto"/>
    </w:pPr>
    <w:rPr>
      <w:rFonts w:ascii="Times New Roman" w:eastAsia="Times New Roman" w:hAnsi="Times New Roman" w:cs="Times New Roman"/>
    </w:rPr>
  </w:style>
  <w:style w:type="paragraph" w:styleId="NormalWeb">
    <w:name w:val="Normal (Web)"/>
    <w:basedOn w:val="Normal"/>
    <w:uiPriority w:val="99"/>
    <w:semiHidden/>
    <w:unhideWhenUsed/>
    <w:rsid w:val="00131AB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3">
    <w:name w:val="Başlık #3_"/>
    <w:basedOn w:val="VarsaylanParagrafYazTipi"/>
    <w:link w:val="Balk30"/>
    <w:rsid w:val="00B465C1"/>
    <w:rPr>
      <w:rFonts w:ascii="Times New Roman" w:eastAsia="Times New Roman" w:hAnsi="Times New Roman" w:cs="Times New Roman"/>
      <w:b/>
      <w:bCs/>
      <w:color w:val="5B9BD5"/>
    </w:rPr>
  </w:style>
  <w:style w:type="paragraph" w:customStyle="1" w:styleId="Balk30">
    <w:name w:val="Başlık #3"/>
    <w:basedOn w:val="Normal"/>
    <w:link w:val="Balk3"/>
    <w:rsid w:val="00B465C1"/>
    <w:pPr>
      <w:widowControl w:val="0"/>
      <w:spacing w:after="140" w:line="360" w:lineRule="auto"/>
      <w:outlineLvl w:val="2"/>
    </w:pPr>
    <w:rPr>
      <w:rFonts w:ascii="Times New Roman" w:eastAsia="Times New Roman" w:hAnsi="Times New Roman" w:cs="Times New Roman"/>
      <w:b/>
      <w:bCs/>
      <w:color w:val="5B9BD5"/>
    </w:rPr>
  </w:style>
  <w:style w:type="character" w:styleId="Kpr">
    <w:name w:val="Hyperlink"/>
    <w:basedOn w:val="VarsaylanParagrafYazTipi"/>
    <w:uiPriority w:val="99"/>
    <w:unhideWhenUsed/>
    <w:rsid w:val="007B5ACB"/>
    <w:rPr>
      <w:color w:val="0563C1" w:themeColor="hyperlink"/>
      <w:u w:val="single"/>
    </w:rPr>
  </w:style>
  <w:style w:type="character" w:styleId="zmlenmeyenBahsetme">
    <w:name w:val="Unresolved Mention"/>
    <w:basedOn w:val="VarsaylanParagrafYazTipi"/>
    <w:uiPriority w:val="99"/>
    <w:semiHidden/>
    <w:unhideWhenUsed/>
    <w:rsid w:val="007B5ACB"/>
    <w:rPr>
      <w:color w:val="605E5C"/>
      <w:shd w:val="clear" w:color="auto" w:fill="E1DFDD"/>
    </w:rPr>
  </w:style>
  <w:style w:type="character" w:styleId="zlenenKpr">
    <w:name w:val="FollowedHyperlink"/>
    <w:basedOn w:val="VarsaylanParagrafYazTipi"/>
    <w:uiPriority w:val="99"/>
    <w:semiHidden/>
    <w:unhideWhenUsed/>
    <w:rsid w:val="007B5ACB"/>
    <w:rPr>
      <w:color w:val="954F72" w:themeColor="followedHyperlink"/>
      <w:u w:val="single"/>
    </w:rPr>
  </w:style>
  <w:style w:type="character" w:customStyle="1" w:styleId="stbilgiveyaaltbilgi2">
    <w:name w:val="Üst bilgi veya alt bilgi (2)_"/>
    <w:basedOn w:val="VarsaylanParagrafYazTipi"/>
    <w:link w:val="stbilgiveyaaltbilgi20"/>
    <w:rsid w:val="00F16A22"/>
    <w:rPr>
      <w:rFonts w:ascii="Times New Roman" w:eastAsia="Times New Roman" w:hAnsi="Times New Roman" w:cs="Times New Roman"/>
      <w:sz w:val="20"/>
      <w:szCs w:val="20"/>
    </w:rPr>
  </w:style>
  <w:style w:type="paragraph" w:customStyle="1" w:styleId="stbilgiveyaaltbilgi20">
    <w:name w:val="Üst bilgi veya alt bilgi (2)"/>
    <w:basedOn w:val="Normal"/>
    <w:link w:val="stbilgiveyaaltbilgi2"/>
    <w:rsid w:val="00F16A22"/>
    <w:pPr>
      <w:widowControl w:val="0"/>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1996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midb.ardahan.edu.tr/tr/page/organizasyon-semalari/9252" TargetMode="External"/><Relationship Id="rId21" Type="http://schemas.openxmlformats.org/officeDocument/2006/relationships/hyperlink" Target="https://imidb.ardahan.edu.tr/tr/page/gorev-ve-sorumluklar/9250" TargetMode="External"/><Relationship Id="rId34" Type="http://schemas.openxmlformats.org/officeDocument/2006/relationships/hyperlink" Target="https://imidb.ardahan.edu.tr/tr/page/mevzuat/9248" TargetMode="External"/><Relationship Id="rId42" Type="http://schemas.openxmlformats.org/officeDocument/2006/relationships/hyperlink" Target="https://ubys.ardahan.edu.tr/" TargetMode="External"/><Relationship Id="rId47" Type="http://schemas.openxmlformats.org/officeDocument/2006/relationships/hyperlink" Target="https://imidb.ardahan.edu.tr/tr" TargetMode="External"/><Relationship Id="rId50" Type="http://schemas.openxmlformats.org/officeDocument/2006/relationships/hyperlink" Target="https://ubys.ardahan.edu.tr/" TargetMode="External"/><Relationship Id="rId55" Type="http://schemas.openxmlformats.org/officeDocument/2006/relationships/hyperlink" Target="&#304;dari%20ve%20Mali%20&#304;&#351;ler%20Daire%20Ba&#351;kanl&#305;&#287;&#305;%20&#304;&#231;%20Payda&#351;larla%20Yaz&#305;&#351;ma.pdf" TargetMode="External"/><Relationship Id="rId63"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imidb.ardahan.edu.tr/tr/page/gorev-ve-sorumluklar/9250" TargetMode="External"/><Relationship Id="rId29" Type="http://schemas.openxmlformats.org/officeDocument/2006/relationships/hyperlink" Target="https://imidb.ardahan.edu.tr/tr/page/4d-isci-formlari/9480" TargetMode="External"/><Relationship Id="rId11" Type="http://schemas.openxmlformats.org/officeDocument/2006/relationships/hyperlink" Target="https://imidb.ardahan.edu.tr/tr/page/mevzuat/9248" TargetMode="External"/><Relationship Id="rId24" Type="http://schemas.openxmlformats.org/officeDocument/2006/relationships/hyperlink" Target="https://kalite.ardahan.edu.tr/tr/page/kalite-komisyonu/15547" TargetMode="External"/><Relationship Id="rId32" Type="http://schemas.openxmlformats.org/officeDocument/2006/relationships/hyperlink" Target="https://imidb.ardahan.edu.tr/tr/page/mevzuat/9248" TargetMode="External"/><Relationship Id="rId37" Type="http://schemas.openxmlformats.org/officeDocument/2006/relationships/hyperlink" Target="https://imidb.ardahan.edu.tr/tr/page/hakkimizda/9246" TargetMode="External"/><Relationship Id="rId40" Type="http://schemas.openxmlformats.org/officeDocument/2006/relationships/hyperlink" Target="https://kalite.ardahan.edu.tr/tr/page/stratejik-plan/15554" TargetMode="External"/><Relationship Id="rId45" Type="http://schemas.openxmlformats.org/officeDocument/2006/relationships/hyperlink" Target="https://imidb.ardahan.edu.tr/tr/page/mevzuat/9248" TargetMode="External"/><Relationship Id="rId53" Type="http://schemas.openxmlformats.org/officeDocument/2006/relationships/hyperlink" Target="&#304;dari%20ve%20Mali%20&#304;&#351;ler%20Daire%20Ba&#351;kanl&#305;&#287;&#305;%20&#304;&#231;%20Payda&#351;larla%20Yaz&#305;&#351;ma.pdf" TargetMode="External"/><Relationship Id="rId58" Type="http://schemas.openxmlformats.org/officeDocument/2006/relationships/footer" Target="footer1.xml"/><Relationship Id="rId5" Type="http://schemas.openxmlformats.org/officeDocument/2006/relationships/settings" Target="settings.xml"/><Relationship Id="rId61" Type="http://schemas.openxmlformats.org/officeDocument/2006/relationships/footer" Target="footer2.xml"/><Relationship Id="rId19" Type="http://schemas.openxmlformats.org/officeDocument/2006/relationships/hyperlink" Target="https://imidb.ardahan.edu.tr/tr/page/is-akis-semalari/9251" TargetMode="External"/><Relationship Id="rId14" Type="http://schemas.openxmlformats.org/officeDocument/2006/relationships/hyperlink" Target="https://imidb.ardahan.edu.tr/tr/page/mevzuat/9248" TargetMode="External"/><Relationship Id="rId22" Type="http://schemas.openxmlformats.org/officeDocument/2006/relationships/hyperlink" Target="https://imidb.ardahan.edu.tr/tr/idaripersonel" TargetMode="External"/><Relationship Id="rId27" Type="http://schemas.openxmlformats.org/officeDocument/2006/relationships/hyperlink" Target="https://imidb.ardahan.edu.tr/tr/page/gorev-ve-sorumluklar/9250" TargetMode="External"/><Relationship Id="rId30" Type="http://schemas.openxmlformats.org/officeDocument/2006/relationships/hyperlink" Target="https://kalite.ardahan.edu.tr/tr/page/kalite-komisyonu/15547" TargetMode="External"/><Relationship Id="rId35" Type="http://schemas.openxmlformats.org/officeDocument/2006/relationships/hyperlink" Target="https://selcuk.edu.tr/Birim/daire-baskanliklari/idari_ve_mali_isler/1952/vizyon/42566" TargetMode="External"/><Relationship Id="rId43" Type="http://schemas.openxmlformats.org/officeDocument/2006/relationships/hyperlink" Target="https://ubys.ardahan.edu.tr/" TargetMode="External"/><Relationship Id="rId48" Type="http://schemas.openxmlformats.org/officeDocument/2006/relationships/hyperlink" Target="https://imidb.ardahan.edu.tr/tr/page/mevzuat/9248" TargetMode="External"/><Relationship Id="rId56" Type="http://schemas.openxmlformats.org/officeDocument/2006/relationships/hyperlink" Target="https://ubys.ardahan.edu.tr/" TargetMode="External"/><Relationship Id="rId64" Type="http://schemas.openxmlformats.org/officeDocument/2006/relationships/glossaryDocument" Target="glossary/document.xml"/><Relationship Id="rId8" Type="http://schemas.openxmlformats.org/officeDocument/2006/relationships/endnotes" Target="endnotes.xml"/><Relationship Id="rId51" Type="http://schemas.openxmlformats.org/officeDocument/2006/relationships/hyperlink" Target="https://imidb.ardahan.edu.tr/tr/page/mevzuat/9248" TargetMode="External"/><Relationship Id="rId3" Type="http://schemas.openxmlformats.org/officeDocument/2006/relationships/numbering" Target="numbering.xml"/><Relationship Id="rId12" Type="http://schemas.openxmlformats.org/officeDocument/2006/relationships/hyperlink" Target="2020_2024_plan.pdf" TargetMode="External"/><Relationship Id="rId17" Type="http://schemas.openxmlformats.org/officeDocument/2006/relationships/hyperlink" Target="https://imidb.ardahan.edu.tr/tr/page/is-akis-semalari/9251" TargetMode="External"/><Relationship Id="rId25" Type="http://schemas.openxmlformats.org/officeDocument/2006/relationships/hyperlink" Target="https://imidb.ardahan.edu.tr/tr/page/is-akis-semalari/9251" TargetMode="External"/><Relationship Id="rId33" Type="http://schemas.openxmlformats.org/officeDocument/2006/relationships/hyperlink" Target="https://imidb.ardahan.edu.tr/tr" TargetMode="External"/><Relationship Id="rId38" Type="http://schemas.openxmlformats.org/officeDocument/2006/relationships/hyperlink" Target="https://kalite.ardahan.edu.tr/tr/page/stratejik-plan/15554" TargetMode="External"/><Relationship Id="rId46" Type="http://schemas.openxmlformats.org/officeDocument/2006/relationships/hyperlink" Target="https://imidb.ardahan.edu.tr/tr/page/mevzuat/9248" TargetMode="External"/><Relationship Id="rId59" Type="http://schemas.openxmlformats.org/officeDocument/2006/relationships/header" Target="header1.xml"/><Relationship Id="rId20" Type="http://schemas.openxmlformats.org/officeDocument/2006/relationships/hyperlink" Target="https://imidb.ardahan.edu.tr/tr/page/organizasyon-semalari/9252" TargetMode="External"/><Relationship Id="rId41" Type="http://schemas.openxmlformats.org/officeDocument/2006/relationships/hyperlink" Target="https://kalite.ardahan.edu.tr/tr/page/stratejik-plan/15554" TargetMode="External"/><Relationship Id="rId54" Type="http://schemas.openxmlformats.org/officeDocument/2006/relationships/hyperlink" Target="&#304;dari%20ve%20Mali%20&#304;&#351;ler%20Daire%20Ba&#351;kanl&#305;&#287;&#305;%20D&#305;&#351;%20Payda&#351;larla%20Yaz&#305;&#351;ma.pdf" TargetMode="External"/><Relationship Id="rId62"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2020_2024_plan.pdf" TargetMode="External"/><Relationship Id="rId23" Type="http://schemas.openxmlformats.org/officeDocument/2006/relationships/hyperlink" Target="https://imidb.ardahan.edu.tr/tr/page/4d-isci-formlari/9480" TargetMode="External"/><Relationship Id="rId28" Type="http://schemas.openxmlformats.org/officeDocument/2006/relationships/hyperlink" Target="https://imidb.ardahan.edu.tr/tr/idaripersonel" TargetMode="External"/><Relationship Id="rId36" Type="http://schemas.openxmlformats.org/officeDocument/2006/relationships/hyperlink" Target="https://imidb.ardahan.edu.tr/tr/page/hakkimizda/9246" TargetMode="External"/><Relationship Id="rId49" Type="http://schemas.openxmlformats.org/officeDocument/2006/relationships/hyperlink" Target="https://imidb.ardahan.edu.tr/tr/page/mevzuat/9248" TargetMode="External"/><Relationship Id="rId57" Type="http://schemas.openxmlformats.org/officeDocument/2006/relationships/hyperlink" Target="&#304;dari%20ve%20Mali%20&#304;&#351;ler%20Daire%20Ba&#351;kanl&#305;&#287;&#305;%20D&#305;&#351;%20Payda&#351;larla%20Yaz&#305;&#351;ma.pdf" TargetMode="External"/><Relationship Id="rId10" Type="http://schemas.openxmlformats.org/officeDocument/2006/relationships/image" Target="media/image3.png"/><Relationship Id="rId31" Type="http://schemas.openxmlformats.org/officeDocument/2006/relationships/hyperlink" Target="https://imidb.ardahan.edu.tr/tr" TargetMode="External"/><Relationship Id="rId44" Type="http://schemas.openxmlformats.org/officeDocument/2006/relationships/hyperlink" Target="https://imidb.ardahan.edu.tr/tr/page/mevzuat/9248" TargetMode="External"/><Relationship Id="rId52" Type="http://schemas.openxmlformats.org/officeDocument/2006/relationships/hyperlink" Target="https://imidb.ardahan.edu.tr/tr/page/mevzuat/9248" TargetMode="External"/><Relationship Id="rId60" Type="http://schemas.openxmlformats.org/officeDocument/2006/relationships/header" Target="header2.xml"/><Relationship Id="rId65"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2.jpg"/><Relationship Id="rId13" Type="http://schemas.openxmlformats.org/officeDocument/2006/relationships/hyperlink" Target="https://imidb.ardahan.edu.tr/tr/page/gorev-ve-sorumluklar/9250" TargetMode="External"/><Relationship Id="rId18" Type="http://schemas.openxmlformats.org/officeDocument/2006/relationships/hyperlink" Target="https://imidb.ardahan.edu.tr/tr/page/is-akis-semalari/9251" TargetMode="External"/><Relationship Id="rId39" Type="http://schemas.openxmlformats.org/officeDocument/2006/relationships/hyperlink" Target="https://kalite.ardahan.edu.tr/tr/page/stratejik-plan/15554"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6.jpg"/></Relationships>
</file>

<file path=word/_rels/footer3.xml.rels><?xml version="1.0" encoding="UTF-8" standalone="yes"?>
<Relationships xmlns="http://schemas.openxmlformats.org/package/2006/relationships"><Relationship Id="rId1" Type="http://schemas.openxmlformats.org/officeDocument/2006/relationships/image" Target="media/image7.jp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374CD7D59F24BAC960837AEE6E4D85F"/>
        <w:category>
          <w:name w:val="Genel"/>
          <w:gallery w:val="placeholder"/>
        </w:category>
        <w:types>
          <w:type w:val="bbPlcHdr"/>
        </w:types>
        <w:behaviors>
          <w:behavior w:val="content"/>
        </w:behaviors>
        <w:guid w:val="{30266F19-70BF-4BD0-91BF-5CB95809DC35}"/>
      </w:docPartPr>
      <w:docPartBody>
        <w:p w:rsidR="0017428A" w:rsidRDefault="0021555F" w:rsidP="0021555F">
          <w:pPr>
            <w:pStyle w:val="9374CD7D59F24BAC960837AEE6E4D85F"/>
          </w:pPr>
          <w:r>
            <w:rPr>
              <w:caps/>
              <w:color w:val="FFFFFF" w:themeColor="background1"/>
              <w:sz w:val="18"/>
              <w:szCs w:val="18"/>
            </w:rPr>
            <w:t>[Yazar adı]</w:t>
          </w:r>
        </w:p>
      </w:docPartBody>
    </w:docPart>
    <w:docPart>
      <w:docPartPr>
        <w:name w:val="9C2DD1E99E5C4566B30F4DBC7F3C08B7"/>
        <w:category>
          <w:name w:val="Genel"/>
          <w:gallery w:val="placeholder"/>
        </w:category>
        <w:types>
          <w:type w:val="bbPlcHdr"/>
        </w:types>
        <w:behaviors>
          <w:behavior w:val="content"/>
        </w:behaviors>
        <w:guid w:val="{0E36B4A1-8A3B-4116-9826-B6A21BC09B22}"/>
      </w:docPartPr>
      <w:docPartBody>
        <w:p w:rsidR="0017428A" w:rsidRDefault="0021555F" w:rsidP="0021555F">
          <w:pPr>
            <w:pStyle w:val="9C2DD1E99E5C4566B30F4DBC7F3C08B7"/>
          </w:pPr>
          <w:r>
            <w:rPr>
              <w:caps/>
              <w:color w:val="FFFFFF" w:themeColor="background1"/>
              <w:sz w:val="18"/>
              <w:szCs w:val="18"/>
            </w:rPr>
            <w:t>[Yazar adı]</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67A8"/>
    <w:rsid w:val="0004257E"/>
    <w:rsid w:val="00112DCB"/>
    <w:rsid w:val="0017428A"/>
    <w:rsid w:val="0021555F"/>
    <w:rsid w:val="0023310D"/>
    <w:rsid w:val="003C1A67"/>
    <w:rsid w:val="004667A8"/>
    <w:rsid w:val="004F6575"/>
    <w:rsid w:val="00567292"/>
    <w:rsid w:val="005B7136"/>
    <w:rsid w:val="005D601A"/>
    <w:rsid w:val="006235BC"/>
    <w:rsid w:val="00715079"/>
    <w:rsid w:val="007B0402"/>
    <w:rsid w:val="008A33A4"/>
    <w:rsid w:val="008A5844"/>
    <w:rsid w:val="008A670D"/>
    <w:rsid w:val="00915BFC"/>
    <w:rsid w:val="0094648F"/>
    <w:rsid w:val="009B1531"/>
    <w:rsid w:val="009B2517"/>
    <w:rsid w:val="009F7FED"/>
    <w:rsid w:val="00A5621C"/>
    <w:rsid w:val="00A800E3"/>
    <w:rsid w:val="00B16A1D"/>
    <w:rsid w:val="00B7695D"/>
    <w:rsid w:val="00BB599C"/>
    <w:rsid w:val="00BC499E"/>
    <w:rsid w:val="00BC60EF"/>
    <w:rsid w:val="00C26863"/>
    <w:rsid w:val="00C4477E"/>
    <w:rsid w:val="00C96826"/>
    <w:rsid w:val="00CA4A06"/>
    <w:rsid w:val="00CF5D31"/>
    <w:rsid w:val="00D45888"/>
    <w:rsid w:val="00D531B9"/>
    <w:rsid w:val="00DC1B4D"/>
    <w:rsid w:val="00E358BB"/>
    <w:rsid w:val="00E71354"/>
    <w:rsid w:val="00EA791B"/>
    <w:rsid w:val="00ED610A"/>
    <w:rsid w:val="00EF567A"/>
    <w:rsid w:val="00F763F8"/>
    <w:rsid w:val="00FA017B"/>
    <w:rsid w:val="00FF61A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4667A8"/>
    <w:rPr>
      <w:color w:val="808080"/>
    </w:rPr>
  </w:style>
  <w:style w:type="paragraph" w:customStyle="1" w:styleId="9374CD7D59F24BAC960837AEE6E4D85F">
    <w:name w:val="9374CD7D59F24BAC960837AEE6E4D85F"/>
    <w:rsid w:val="0021555F"/>
  </w:style>
  <w:style w:type="paragraph" w:customStyle="1" w:styleId="9C2DD1E99E5C4566B30F4DBC7F3C08B7">
    <w:name w:val="9C2DD1E99E5C4566B30F4DBC7F3C08B7"/>
    <w:rsid w:val="0021555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243A2BE-2C6C-449A-9338-0CFEB88D0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417</TotalTime>
  <Pages>31</Pages>
  <Words>5710</Words>
  <Characters>32549</Characters>
  <Application>Microsoft Office Word</Application>
  <DocSecurity>0</DocSecurity>
  <Lines>271</Lines>
  <Paragraphs>76</Paragraphs>
  <ScaleCrop>false</ScaleCrop>
  <HeadingPairs>
    <vt:vector size="2" baseType="variant">
      <vt:variant>
        <vt:lpstr>Konu Başlığı</vt:lpstr>
      </vt:variant>
      <vt:variant>
        <vt:i4>1</vt:i4>
      </vt:variant>
    </vt:vector>
  </HeadingPairs>
  <TitlesOfParts>
    <vt:vector size="1" baseType="lpstr">
      <vt:lpstr>BRİM İÇ DEĞERLENDİRME RAPORU/ 2023</vt:lpstr>
    </vt:vector>
  </TitlesOfParts>
  <Company>NouS/TncTR</Company>
  <LinksUpToDate>false</LinksUpToDate>
  <CharactersWithSpaces>38183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BRİM İÇ DEĞERLENDİRME RAPORU/ 2023</dc:title>
  <dc:subject/>
  <dc:creator>BİRİM İÇ DEĞERLENDİRME RAPORU (2023)                                           ArDAHAN ÜNİVERSİTESİ</dc:creator>
  <cp:keywords/>
  <dc:description/>
  <cp:lastModifiedBy>Windows 10</cp:lastModifiedBy>
  <cp:revision>69</cp:revision>
  <cp:lastPrinted>2023-01-04T11:19:00Z</cp:lastPrinted>
  <dcterms:created xsi:type="dcterms:W3CDTF">2024-03-19T13:18:00Z</dcterms:created>
  <dcterms:modified xsi:type="dcterms:W3CDTF">2024-12-09T08:01:00Z</dcterms:modified>
</cp:coreProperties>
</file>